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98119" w14:textId="77777777" w:rsidR="00191F17" w:rsidRDefault="00191F17" w:rsidP="00191F17">
      <w:pPr>
        <w:spacing w:after="0" w:line="240" w:lineRule="auto"/>
        <w:jc w:val="center"/>
        <w:rPr>
          <w:rFonts w:ascii="Times New Roman" w:eastAsia="Times New Roman" w:hAnsi="Times New Roman" w:cs="Times New Roman"/>
          <w:b/>
          <w:sz w:val="26"/>
          <w:szCs w:val="26"/>
        </w:rPr>
      </w:pPr>
      <w:r w:rsidRPr="00950B0F">
        <w:rPr>
          <w:rFonts w:ascii="Times New Roman" w:eastAsia="Times New Roman" w:hAnsi="Times New Roman" w:cs="Times New Roman"/>
          <w:b/>
          <w:noProof/>
          <w:sz w:val="26"/>
          <w:szCs w:val="26"/>
        </w:rPr>
        <w:drawing>
          <wp:inline distT="0" distB="0" distL="0" distR="0" wp14:anchorId="770FB5A4" wp14:editId="30B8462C">
            <wp:extent cx="495300" cy="6381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0000"/>
                      <a:grayscl/>
                    </a:blip>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52AA6F8D" w14:textId="77777777" w:rsidR="00191F17" w:rsidRDefault="00191F17" w:rsidP="00191F17">
      <w:pPr>
        <w:spacing w:after="0" w:line="240" w:lineRule="auto"/>
        <w:jc w:val="center"/>
        <w:rPr>
          <w:rFonts w:ascii="Times New Roman" w:eastAsia="Times New Roman" w:hAnsi="Times New Roman" w:cs="Times New Roman"/>
          <w:b/>
          <w:sz w:val="26"/>
          <w:szCs w:val="26"/>
        </w:rPr>
      </w:pPr>
    </w:p>
    <w:p w14:paraId="6F865B65" w14:textId="435B1CAC"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СОВЕТ ДЕПУТАТОВ</w:t>
      </w:r>
    </w:p>
    <w:p w14:paraId="106D3678" w14:textId="77777777"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КАРАГИНСКОГО МУНИЦИПАЛЬНОГО РАЙОНА</w:t>
      </w:r>
    </w:p>
    <w:p w14:paraId="48CF47F9" w14:textId="77777777" w:rsidR="00191F17" w:rsidRDefault="00191F17" w:rsidP="00191F17">
      <w:pPr>
        <w:spacing w:after="0" w:line="240" w:lineRule="auto"/>
        <w:jc w:val="center"/>
        <w:rPr>
          <w:rFonts w:ascii="Arial" w:hAnsi="Arial"/>
          <w:b/>
          <w:sz w:val="32"/>
        </w:rPr>
      </w:pPr>
      <w:bookmarkStart w:id="0" w:name="_Hlk167953492"/>
      <w:r>
        <w:rPr>
          <w:rFonts w:ascii="Arial" w:hAnsi="Arial"/>
          <w:b/>
          <w:sz w:val="32"/>
        </w:rPr>
        <w:t>КАМЧАТСКОГО КРАЯ</w:t>
      </w:r>
    </w:p>
    <w:bookmarkEnd w:id="0"/>
    <w:p w14:paraId="53090601" w14:textId="77777777" w:rsidR="00191F17" w:rsidRPr="0088520F" w:rsidRDefault="00191F17" w:rsidP="00191F17">
      <w:pPr>
        <w:spacing w:after="0" w:line="240" w:lineRule="auto"/>
        <w:jc w:val="center"/>
        <w:rPr>
          <w:rFonts w:ascii="Arial" w:hAnsi="Arial" w:cs="Arial"/>
          <w:b/>
          <w:sz w:val="32"/>
          <w:szCs w:val="32"/>
        </w:rPr>
      </w:pPr>
    </w:p>
    <w:p w14:paraId="1C383972" w14:textId="77777777" w:rsidR="00191F17" w:rsidRPr="0088520F" w:rsidRDefault="00191F17" w:rsidP="00191F17">
      <w:pPr>
        <w:spacing w:after="0" w:line="240" w:lineRule="auto"/>
        <w:jc w:val="center"/>
        <w:rPr>
          <w:rFonts w:ascii="Arial" w:hAnsi="Arial" w:cs="Arial"/>
          <w:b/>
          <w:sz w:val="32"/>
          <w:szCs w:val="32"/>
        </w:rPr>
      </w:pPr>
      <w:r w:rsidRPr="0088520F">
        <w:rPr>
          <w:rFonts w:ascii="Arial" w:hAnsi="Arial" w:cs="Arial"/>
          <w:b/>
          <w:sz w:val="32"/>
          <w:szCs w:val="32"/>
        </w:rPr>
        <w:t>РЕШЕНИЕ</w:t>
      </w:r>
    </w:p>
    <w:p w14:paraId="34007F2A" w14:textId="77777777" w:rsidR="00191F17" w:rsidRPr="0088520F" w:rsidRDefault="00191F17" w:rsidP="00191F17">
      <w:pPr>
        <w:spacing w:after="0" w:line="240" w:lineRule="auto"/>
        <w:jc w:val="center"/>
        <w:rPr>
          <w:rFonts w:ascii="Arial" w:hAnsi="Arial" w:cs="Arial"/>
          <w:sz w:val="32"/>
          <w:szCs w:val="32"/>
        </w:rPr>
      </w:pPr>
    </w:p>
    <w:p w14:paraId="121B434E" w14:textId="127CEFAC" w:rsidR="00191F17" w:rsidRPr="0033440E" w:rsidRDefault="00191F17" w:rsidP="00191F17">
      <w:pPr>
        <w:pStyle w:val="ConsPlusNormal"/>
        <w:widowControl/>
        <w:ind w:firstLine="0"/>
        <w:jc w:val="center"/>
        <w:outlineLvl w:val="1"/>
        <w:rPr>
          <w:rFonts w:ascii="Times New Roman" w:hAnsi="Times New Roman"/>
          <w:bCs/>
          <w:sz w:val="28"/>
        </w:rPr>
      </w:pPr>
      <w:r w:rsidRPr="0033440E">
        <w:rPr>
          <w:bCs/>
          <w:sz w:val="32"/>
        </w:rPr>
        <w:t>от «</w:t>
      </w:r>
      <w:r w:rsidR="0033440E">
        <w:rPr>
          <w:bCs/>
          <w:sz w:val="32"/>
        </w:rPr>
        <w:t>10</w:t>
      </w:r>
      <w:r w:rsidRPr="0033440E">
        <w:rPr>
          <w:bCs/>
          <w:sz w:val="32"/>
        </w:rPr>
        <w:t xml:space="preserve">» октября 2024 </w:t>
      </w:r>
      <w:proofErr w:type="gramStart"/>
      <w:r w:rsidRPr="0033440E">
        <w:rPr>
          <w:bCs/>
          <w:sz w:val="32"/>
        </w:rPr>
        <w:t>года  №</w:t>
      </w:r>
      <w:proofErr w:type="gramEnd"/>
      <w:r w:rsidRPr="0033440E">
        <w:rPr>
          <w:bCs/>
          <w:sz w:val="32"/>
        </w:rPr>
        <w:t xml:space="preserve"> </w:t>
      </w:r>
      <w:r w:rsidR="0033440E">
        <w:rPr>
          <w:bCs/>
          <w:sz w:val="32"/>
        </w:rPr>
        <w:t>98</w:t>
      </w:r>
    </w:p>
    <w:p w14:paraId="3AF1C108" w14:textId="77777777" w:rsidR="00191F17" w:rsidRDefault="00191F17" w:rsidP="00191F17">
      <w:pPr>
        <w:spacing w:after="0" w:line="240" w:lineRule="auto"/>
        <w:jc w:val="center"/>
      </w:pPr>
    </w:p>
    <w:p w14:paraId="3A9455EA" w14:textId="7EB68A27" w:rsidR="005248A2" w:rsidRPr="005248A2" w:rsidRDefault="00191F17" w:rsidP="00836627">
      <w:pPr>
        <w:suppressAutoHyphens/>
        <w:spacing w:after="0" w:line="240" w:lineRule="auto"/>
        <w:jc w:val="center"/>
        <w:rPr>
          <w:rFonts w:ascii="Arial" w:hAnsi="Arial" w:cs="Arial"/>
          <w:b/>
          <w:bCs/>
          <w:color w:val="000000"/>
          <w:sz w:val="32"/>
          <w:szCs w:val="32"/>
        </w:rPr>
      </w:pPr>
      <w:r w:rsidRPr="00191F17">
        <w:rPr>
          <w:rFonts w:ascii="Arial" w:hAnsi="Arial" w:cs="Arial"/>
          <w:b/>
          <w:sz w:val="32"/>
          <w:szCs w:val="32"/>
        </w:rPr>
        <w:t xml:space="preserve">О внесении изменений в решение Совета депутатов </w:t>
      </w:r>
      <w:proofErr w:type="spellStart"/>
      <w:r w:rsidRPr="00191F17">
        <w:rPr>
          <w:rFonts w:ascii="Arial" w:hAnsi="Arial" w:cs="Arial"/>
          <w:b/>
          <w:sz w:val="32"/>
          <w:szCs w:val="32"/>
        </w:rPr>
        <w:t>Карагинского</w:t>
      </w:r>
      <w:proofErr w:type="spellEnd"/>
      <w:r w:rsidRPr="00191F17">
        <w:rPr>
          <w:rFonts w:ascii="Arial" w:hAnsi="Arial" w:cs="Arial"/>
          <w:b/>
          <w:sz w:val="32"/>
          <w:szCs w:val="32"/>
        </w:rPr>
        <w:t xml:space="preserve"> муниципального района от</w:t>
      </w:r>
      <w:r w:rsidR="005248A2">
        <w:rPr>
          <w:rFonts w:ascii="Arial" w:hAnsi="Arial" w:cs="Arial"/>
          <w:b/>
          <w:sz w:val="32"/>
          <w:szCs w:val="32"/>
        </w:rPr>
        <w:t xml:space="preserve"> </w:t>
      </w:r>
      <w:r w:rsidR="005248A2" w:rsidRPr="005248A2">
        <w:rPr>
          <w:rFonts w:ascii="Arial" w:hAnsi="Arial" w:cs="Arial"/>
          <w:b/>
          <w:bCs/>
          <w:color w:val="000000"/>
          <w:sz w:val="32"/>
          <w:szCs w:val="32"/>
        </w:rPr>
        <w:t>29</w:t>
      </w:r>
      <w:r w:rsidR="005248A2">
        <w:rPr>
          <w:rFonts w:ascii="Arial" w:hAnsi="Arial" w:cs="Arial"/>
          <w:b/>
          <w:bCs/>
          <w:color w:val="000000"/>
          <w:sz w:val="32"/>
          <w:szCs w:val="32"/>
        </w:rPr>
        <w:t>.02.</w:t>
      </w:r>
      <w:r w:rsidR="005248A2" w:rsidRPr="005248A2">
        <w:rPr>
          <w:rFonts w:ascii="Arial" w:hAnsi="Arial" w:cs="Arial"/>
          <w:b/>
          <w:bCs/>
          <w:color w:val="000000"/>
          <w:sz w:val="32"/>
          <w:szCs w:val="32"/>
        </w:rPr>
        <w:t>2024 № 78 «Об утверждении Положения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14:paraId="2206627F" w14:textId="5E035427" w:rsidR="00191F17" w:rsidRDefault="005248A2" w:rsidP="00836627">
      <w:pPr>
        <w:autoSpaceDE w:val="0"/>
        <w:autoSpaceDN w:val="0"/>
        <w:adjustRightInd w:val="0"/>
        <w:spacing w:after="0" w:line="240" w:lineRule="auto"/>
        <w:jc w:val="center"/>
        <w:rPr>
          <w:rFonts w:ascii="Arial" w:hAnsi="Arial" w:cs="Arial"/>
          <w:b/>
          <w:bCs/>
          <w:color w:val="000000"/>
          <w:sz w:val="32"/>
          <w:szCs w:val="32"/>
        </w:rPr>
      </w:pPr>
      <w:r w:rsidRPr="005248A2">
        <w:rPr>
          <w:rFonts w:ascii="Arial" w:hAnsi="Arial" w:cs="Arial"/>
          <w:b/>
          <w:bCs/>
          <w:color w:val="000000"/>
          <w:sz w:val="32"/>
          <w:szCs w:val="32"/>
        </w:rPr>
        <w:t xml:space="preserve">в </w:t>
      </w:r>
      <w:proofErr w:type="spellStart"/>
      <w:r w:rsidRPr="005248A2">
        <w:rPr>
          <w:rFonts w:ascii="Arial" w:hAnsi="Arial" w:cs="Arial"/>
          <w:b/>
          <w:bCs/>
          <w:color w:val="000000"/>
          <w:sz w:val="32"/>
          <w:szCs w:val="32"/>
        </w:rPr>
        <w:t>Карагинском</w:t>
      </w:r>
      <w:proofErr w:type="spellEnd"/>
      <w:r w:rsidRPr="005248A2">
        <w:rPr>
          <w:rFonts w:ascii="Arial" w:hAnsi="Arial" w:cs="Arial"/>
          <w:b/>
          <w:bCs/>
          <w:color w:val="000000"/>
          <w:sz w:val="32"/>
          <w:szCs w:val="32"/>
        </w:rPr>
        <w:t xml:space="preserve"> муниципальном районе</w:t>
      </w:r>
      <w:r w:rsidR="00191F17" w:rsidRPr="00191F17">
        <w:rPr>
          <w:rFonts w:ascii="Arial" w:hAnsi="Arial" w:cs="Arial"/>
          <w:b/>
          <w:bCs/>
          <w:color w:val="000000"/>
          <w:sz w:val="32"/>
          <w:szCs w:val="32"/>
        </w:rPr>
        <w:t>»</w:t>
      </w:r>
    </w:p>
    <w:p w14:paraId="40C03EA0" w14:textId="2A2F4D87" w:rsidR="0033440E" w:rsidRDefault="0033440E" w:rsidP="00836627">
      <w:pPr>
        <w:autoSpaceDE w:val="0"/>
        <w:autoSpaceDN w:val="0"/>
        <w:adjustRightInd w:val="0"/>
        <w:spacing w:after="0" w:line="240" w:lineRule="auto"/>
        <w:jc w:val="center"/>
        <w:rPr>
          <w:rFonts w:ascii="Arial" w:hAnsi="Arial" w:cs="Arial"/>
          <w:b/>
          <w:bCs/>
          <w:color w:val="000000"/>
          <w:sz w:val="32"/>
          <w:szCs w:val="32"/>
        </w:rPr>
      </w:pPr>
    </w:p>
    <w:p w14:paraId="35EB7296" w14:textId="77777777" w:rsidR="0033440E" w:rsidRPr="00C64838" w:rsidRDefault="0033440E" w:rsidP="0033440E">
      <w:pPr>
        <w:spacing w:after="0" w:line="240" w:lineRule="auto"/>
        <w:jc w:val="center"/>
        <w:rPr>
          <w:rFonts w:ascii="Arial" w:hAnsi="Arial" w:cs="Arial"/>
          <w:i/>
          <w:iCs/>
        </w:rPr>
      </w:pPr>
      <w:r w:rsidRPr="00C64838">
        <w:rPr>
          <w:rFonts w:ascii="Arial" w:hAnsi="Arial" w:cs="Arial"/>
          <w:i/>
          <w:iCs/>
        </w:rPr>
        <w:t xml:space="preserve">Принято решением Совета депутатов </w:t>
      </w:r>
    </w:p>
    <w:p w14:paraId="2497C394" w14:textId="77777777" w:rsidR="0033440E" w:rsidRPr="00C64838" w:rsidRDefault="0033440E" w:rsidP="0033440E">
      <w:pPr>
        <w:spacing w:after="0" w:line="240" w:lineRule="auto"/>
        <w:jc w:val="center"/>
        <w:rPr>
          <w:rFonts w:ascii="Arial" w:hAnsi="Arial" w:cs="Arial"/>
          <w:i/>
          <w:iCs/>
        </w:rPr>
      </w:pPr>
      <w:proofErr w:type="spellStart"/>
      <w:r w:rsidRPr="00C64838">
        <w:rPr>
          <w:rFonts w:ascii="Arial" w:hAnsi="Arial" w:cs="Arial"/>
          <w:i/>
          <w:iCs/>
        </w:rPr>
        <w:t>Карагинского</w:t>
      </w:r>
      <w:proofErr w:type="spellEnd"/>
      <w:r w:rsidRPr="00C64838">
        <w:rPr>
          <w:rFonts w:ascii="Arial" w:hAnsi="Arial" w:cs="Arial"/>
          <w:i/>
          <w:iCs/>
        </w:rPr>
        <w:t xml:space="preserve"> муниципального района </w:t>
      </w:r>
    </w:p>
    <w:p w14:paraId="6D36CB7F" w14:textId="311D250F" w:rsidR="0033440E" w:rsidRPr="00C64838" w:rsidRDefault="0033440E" w:rsidP="0033440E">
      <w:pPr>
        <w:spacing w:after="0" w:line="240" w:lineRule="auto"/>
        <w:jc w:val="center"/>
        <w:rPr>
          <w:rFonts w:ascii="Arial" w:hAnsi="Arial" w:cs="Arial"/>
          <w:i/>
          <w:iCs/>
        </w:rPr>
      </w:pPr>
      <w:r w:rsidRPr="00C64838">
        <w:rPr>
          <w:rFonts w:ascii="Arial" w:hAnsi="Arial" w:cs="Arial"/>
          <w:i/>
          <w:iCs/>
        </w:rPr>
        <w:t>«</w:t>
      </w:r>
      <w:r>
        <w:rPr>
          <w:rFonts w:ascii="Arial" w:hAnsi="Arial" w:cs="Arial"/>
          <w:i/>
          <w:iCs/>
        </w:rPr>
        <w:t>10</w:t>
      </w:r>
      <w:r w:rsidRPr="00C64838">
        <w:rPr>
          <w:rFonts w:ascii="Arial" w:hAnsi="Arial" w:cs="Arial"/>
          <w:i/>
          <w:iCs/>
        </w:rPr>
        <w:t xml:space="preserve">» </w:t>
      </w:r>
      <w:proofErr w:type="gramStart"/>
      <w:r>
        <w:rPr>
          <w:rFonts w:ascii="Arial" w:hAnsi="Arial" w:cs="Arial"/>
          <w:i/>
          <w:iCs/>
        </w:rPr>
        <w:t>октября</w:t>
      </w:r>
      <w:r w:rsidRPr="00C64838">
        <w:rPr>
          <w:rFonts w:ascii="Arial" w:hAnsi="Arial" w:cs="Arial"/>
          <w:i/>
          <w:iCs/>
        </w:rPr>
        <w:t xml:space="preserve">  2024</w:t>
      </w:r>
      <w:proofErr w:type="gramEnd"/>
      <w:r w:rsidRPr="00C64838">
        <w:rPr>
          <w:rFonts w:ascii="Arial" w:hAnsi="Arial" w:cs="Arial"/>
          <w:i/>
          <w:iCs/>
        </w:rPr>
        <w:t xml:space="preserve"> года №</w:t>
      </w:r>
      <w:r>
        <w:rPr>
          <w:rFonts w:ascii="Arial" w:hAnsi="Arial" w:cs="Arial"/>
          <w:i/>
          <w:iCs/>
        </w:rPr>
        <w:t xml:space="preserve"> 144</w:t>
      </w:r>
      <w:r w:rsidRPr="00C64838">
        <w:rPr>
          <w:rFonts w:ascii="Arial" w:hAnsi="Arial" w:cs="Arial"/>
          <w:i/>
          <w:iCs/>
        </w:rPr>
        <w:t xml:space="preserve">       </w:t>
      </w:r>
    </w:p>
    <w:p w14:paraId="69FD5622" w14:textId="77777777" w:rsidR="00191F17" w:rsidRPr="0066634F" w:rsidRDefault="00191F17" w:rsidP="00836627">
      <w:pPr>
        <w:autoSpaceDE w:val="0"/>
        <w:autoSpaceDN w:val="0"/>
        <w:adjustRightInd w:val="0"/>
        <w:spacing w:after="0" w:line="240" w:lineRule="auto"/>
        <w:jc w:val="both"/>
        <w:rPr>
          <w:rFonts w:ascii="Arial" w:hAnsi="Arial" w:cs="Arial"/>
          <w:b/>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36627" w:rsidRPr="00836627" w14:paraId="307441DE" w14:textId="77777777" w:rsidTr="00836627">
        <w:trPr>
          <w:trHeight w:val="1697"/>
        </w:trPr>
        <w:tc>
          <w:tcPr>
            <w:tcW w:w="9498" w:type="dxa"/>
            <w:tcBorders>
              <w:top w:val="nil"/>
              <w:left w:val="nil"/>
              <w:bottom w:val="nil"/>
              <w:right w:val="nil"/>
            </w:tcBorders>
          </w:tcPr>
          <w:p w14:paraId="5C506EE8" w14:textId="39FCAC12" w:rsidR="00836627" w:rsidRPr="00836627" w:rsidRDefault="00836627" w:rsidP="00836627">
            <w:pPr>
              <w:spacing w:after="0" w:line="240" w:lineRule="auto"/>
              <w:ind w:firstLine="746"/>
              <w:jc w:val="both"/>
              <w:rPr>
                <w:rFonts w:ascii="Arial" w:hAnsi="Arial" w:cs="Arial"/>
                <w:color w:val="000000"/>
                <w:sz w:val="24"/>
                <w:szCs w:val="24"/>
              </w:rPr>
            </w:pPr>
            <w:r w:rsidRPr="00836627">
              <w:rPr>
                <w:rFonts w:ascii="Arial" w:hAnsi="Arial" w:cs="Arial"/>
                <w:sz w:val="24"/>
                <w:szCs w:val="24"/>
              </w:rPr>
              <w:t xml:space="preserve">1. Внести </w:t>
            </w:r>
            <w:r w:rsidRPr="00836627">
              <w:rPr>
                <w:rFonts w:ascii="Arial" w:hAnsi="Arial" w:cs="Arial"/>
                <w:color w:val="000000"/>
                <w:sz w:val="24"/>
                <w:szCs w:val="24"/>
              </w:rPr>
              <w:t>в решение Совета депутатов от 29 февраля 2024 года № 78 «</w:t>
            </w:r>
            <w:r w:rsidRPr="00836627">
              <w:rPr>
                <w:rFonts w:ascii="Arial" w:hAnsi="Arial" w:cs="Arial"/>
                <w:sz w:val="24"/>
                <w:szCs w:val="24"/>
              </w:rPr>
              <w:t xml:space="preserve">Об утверждении Положения «Об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Pr="00836627">
              <w:rPr>
                <w:rFonts w:ascii="Arial" w:hAnsi="Arial" w:cs="Arial"/>
                <w:sz w:val="24"/>
                <w:szCs w:val="24"/>
              </w:rPr>
              <w:t>Карагинском</w:t>
            </w:r>
            <w:proofErr w:type="spellEnd"/>
            <w:r w:rsidRPr="00836627">
              <w:rPr>
                <w:rFonts w:ascii="Arial" w:hAnsi="Arial" w:cs="Arial"/>
                <w:sz w:val="24"/>
                <w:szCs w:val="24"/>
              </w:rPr>
              <w:t xml:space="preserve"> муниципальном районе»</w:t>
            </w:r>
            <w:r w:rsidRPr="00836627">
              <w:rPr>
                <w:rFonts w:ascii="Arial" w:hAnsi="Arial" w:cs="Arial"/>
                <w:color w:val="000000"/>
                <w:sz w:val="24"/>
                <w:szCs w:val="24"/>
              </w:rPr>
              <w:t xml:space="preserve"> следующие изменения:</w:t>
            </w:r>
          </w:p>
          <w:p w14:paraId="14BBB012" w14:textId="3ACE00E1" w:rsidR="00836627" w:rsidRPr="00836627" w:rsidRDefault="00836627" w:rsidP="00836627">
            <w:pPr>
              <w:spacing w:after="0" w:line="240" w:lineRule="auto"/>
              <w:ind w:firstLine="746"/>
              <w:jc w:val="both"/>
              <w:rPr>
                <w:rFonts w:ascii="Arial" w:hAnsi="Arial" w:cs="Arial"/>
                <w:color w:val="000000"/>
                <w:sz w:val="24"/>
                <w:szCs w:val="24"/>
              </w:rPr>
            </w:pPr>
            <w:r w:rsidRPr="00836627">
              <w:rPr>
                <w:rFonts w:ascii="Arial" w:hAnsi="Arial" w:cs="Arial"/>
                <w:color w:val="000000"/>
                <w:sz w:val="24"/>
                <w:szCs w:val="24"/>
              </w:rPr>
              <w:t>1.1. в статье III:</w:t>
            </w:r>
          </w:p>
          <w:p w14:paraId="7F5E6AB1" w14:textId="77777777" w:rsidR="00836627" w:rsidRPr="00836627" w:rsidRDefault="00836627" w:rsidP="00836627">
            <w:pPr>
              <w:spacing w:after="0" w:line="240" w:lineRule="auto"/>
              <w:ind w:firstLine="746"/>
              <w:jc w:val="both"/>
              <w:rPr>
                <w:rFonts w:ascii="Arial" w:hAnsi="Arial" w:cs="Arial"/>
                <w:color w:val="000000"/>
                <w:sz w:val="24"/>
                <w:szCs w:val="24"/>
              </w:rPr>
            </w:pPr>
            <w:r w:rsidRPr="00836627">
              <w:rPr>
                <w:rFonts w:ascii="Arial" w:hAnsi="Arial" w:cs="Arial"/>
                <w:color w:val="000000"/>
                <w:sz w:val="24"/>
                <w:szCs w:val="24"/>
              </w:rPr>
              <w:t>1.1.1. часть 2 дополнить пунктом 4 следующего содержания:</w:t>
            </w:r>
          </w:p>
          <w:p w14:paraId="6430056E"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«4) профилактический визит;»;</w:t>
            </w:r>
          </w:p>
          <w:p w14:paraId="214D33FD" w14:textId="77777777" w:rsidR="00836627" w:rsidRPr="00836627" w:rsidRDefault="00836627" w:rsidP="00836627">
            <w:pPr>
              <w:spacing w:after="0" w:line="240" w:lineRule="auto"/>
              <w:ind w:firstLine="746"/>
              <w:jc w:val="both"/>
              <w:rPr>
                <w:rFonts w:ascii="Arial" w:hAnsi="Arial" w:cs="Arial"/>
                <w:color w:val="000000"/>
                <w:sz w:val="24"/>
                <w:szCs w:val="24"/>
              </w:rPr>
            </w:pPr>
            <w:r w:rsidRPr="00836627">
              <w:rPr>
                <w:rFonts w:ascii="Arial" w:hAnsi="Arial" w:cs="Arial"/>
                <w:color w:val="000000"/>
                <w:sz w:val="24"/>
                <w:szCs w:val="24"/>
              </w:rPr>
              <w:t>1.1.2. дополнить частями 6, 6.1, 6.2, 6.3, 6.4 следующего содержания:</w:t>
            </w:r>
          </w:p>
          <w:p w14:paraId="29D04163"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 xml:space="preserve">«6.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36627">
              <w:rPr>
                <w:rFonts w:ascii="Arial" w:hAnsi="Arial" w:cs="Arial"/>
                <w:bCs/>
                <w:color w:val="000000"/>
                <w:sz w:val="24"/>
                <w:szCs w:val="24"/>
              </w:rPr>
              <w:t>видеоконференц</w:t>
            </w:r>
            <w:proofErr w:type="spellEnd"/>
            <w:r w:rsidRPr="00836627">
              <w:rPr>
                <w:rFonts w:ascii="Arial" w:hAnsi="Arial" w:cs="Arial"/>
                <w:bCs/>
                <w:color w:val="000000"/>
                <w:sz w:val="24"/>
                <w:szCs w:val="24"/>
              </w:rPr>
              <w:t>- или телефонной связи.</w:t>
            </w:r>
          </w:p>
          <w:p w14:paraId="35692997" w14:textId="0C047BDA"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к принадлежащим ему объектам контроля.</w:t>
            </w:r>
          </w:p>
          <w:p w14:paraId="1E6D494B" w14:textId="231011F2"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1A18801" w14:textId="3A8D29C9"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Срок проведения обязательного профилактического визита составляет один рабочий день.</w:t>
            </w:r>
          </w:p>
          <w:p w14:paraId="0CEB6C54"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lastRenderedPageBreak/>
              <w:t>6.1. Контролируемое лицо вправе обратиться с заявлением о проведении в отношении его профилактического визита.</w:t>
            </w:r>
          </w:p>
          <w:p w14:paraId="3EA77D73" w14:textId="7467A8C1"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6.2.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3A8481B0" w14:textId="612CE063"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6.3.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8701FC6"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1) от контролируемого лица поступило уведомление об отзыве заявления о проведении профилактического визита;</w:t>
            </w:r>
          </w:p>
          <w:p w14:paraId="507F9272"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921FD00"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7F3BDD2"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CC5EC72" w14:textId="77777777" w:rsidR="00836627" w:rsidRPr="00836627" w:rsidRDefault="00836627" w:rsidP="00836627">
            <w:pPr>
              <w:spacing w:after="0" w:line="240" w:lineRule="auto"/>
              <w:ind w:firstLine="746"/>
              <w:jc w:val="both"/>
              <w:rPr>
                <w:rFonts w:ascii="Arial" w:hAnsi="Arial" w:cs="Arial"/>
                <w:bCs/>
                <w:color w:val="000000"/>
                <w:sz w:val="24"/>
                <w:szCs w:val="24"/>
              </w:rPr>
            </w:pPr>
            <w:r w:rsidRPr="00836627">
              <w:rPr>
                <w:rFonts w:ascii="Arial" w:hAnsi="Arial" w:cs="Arial"/>
                <w:bCs/>
                <w:color w:val="000000"/>
                <w:sz w:val="24"/>
                <w:szCs w:val="24"/>
              </w:rPr>
              <w:t>6.4.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00C8C01" w14:textId="77777777" w:rsidR="00836627" w:rsidRPr="00836627" w:rsidRDefault="00836627" w:rsidP="00836627">
            <w:pPr>
              <w:spacing w:after="0" w:line="240" w:lineRule="auto"/>
              <w:ind w:firstLine="746"/>
              <w:jc w:val="both"/>
              <w:rPr>
                <w:rFonts w:ascii="Arial" w:hAnsi="Arial" w:cs="Arial"/>
                <w:color w:val="000000"/>
                <w:sz w:val="24"/>
                <w:szCs w:val="24"/>
              </w:rPr>
            </w:pPr>
            <w:r w:rsidRPr="00836627">
              <w:rPr>
                <w:rFonts w:ascii="Arial" w:hAnsi="Arial" w:cs="Arial"/>
                <w:color w:val="000000"/>
                <w:sz w:val="24"/>
                <w:szCs w:val="24"/>
              </w:rPr>
              <w:t>1.2. Приложение 2 к Положению изложить редакции в соответствии с приложением к настоящему решению.</w:t>
            </w:r>
          </w:p>
          <w:p w14:paraId="2C640437" w14:textId="77777777" w:rsidR="00836627" w:rsidRPr="00836627" w:rsidRDefault="00836627" w:rsidP="00836627">
            <w:pPr>
              <w:spacing w:after="0" w:line="240" w:lineRule="auto"/>
              <w:ind w:firstLine="746"/>
              <w:jc w:val="both"/>
              <w:rPr>
                <w:rFonts w:ascii="Arial" w:hAnsi="Arial" w:cs="Arial"/>
                <w:sz w:val="24"/>
                <w:szCs w:val="24"/>
              </w:rPr>
            </w:pPr>
            <w:r w:rsidRPr="00836627">
              <w:rPr>
                <w:rFonts w:ascii="Arial" w:hAnsi="Arial" w:cs="Arial"/>
                <w:sz w:val="24"/>
                <w:szCs w:val="24"/>
              </w:rPr>
              <w:t xml:space="preserve">2. </w:t>
            </w:r>
            <w:r w:rsidRPr="00836627">
              <w:rPr>
                <w:rStyle w:val="FontStyle11"/>
                <w:rFonts w:ascii="Arial" w:hAnsi="Arial" w:cs="Arial"/>
                <w:sz w:val="24"/>
                <w:szCs w:val="24"/>
              </w:rPr>
              <w:t xml:space="preserve">Настоящее решение вступает в силу с момента </w:t>
            </w:r>
            <w:r w:rsidRPr="00836627">
              <w:rPr>
                <w:rFonts w:ascii="Arial" w:hAnsi="Arial" w:cs="Arial"/>
                <w:sz w:val="24"/>
                <w:szCs w:val="24"/>
              </w:rPr>
              <w:t xml:space="preserve">обнародования в официальном сетевом издании - </w:t>
            </w:r>
            <w:proofErr w:type="spellStart"/>
            <w:r w:rsidRPr="00836627">
              <w:rPr>
                <w:rFonts w:ascii="Arial" w:hAnsi="Arial" w:cs="Arial"/>
                <w:sz w:val="24"/>
                <w:szCs w:val="24"/>
              </w:rPr>
              <w:t>Карагинский</w:t>
            </w:r>
            <w:proofErr w:type="spellEnd"/>
            <w:r w:rsidRPr="00836627">
              <w:rPr>
                <w:rFonts w:ascii="Arial" w:hAnsi="Arial" w:cs="Arial"/>
                <w:sz w:val="24"/>
                <w:szCs w:val="24"/>
              </w:rPr>
              <w:t xml:space="preserve"> РФ</w:t>
            </w:r>
            <w:bookmarkStart w:id="1" w:name="_Hlk125536322"/>
            <w:r w:rsidRPr="00836627">
              <w:rPr>
                <w:rStyle w:val="FontStyle11"/>
                <w:rFonts w:ascii="Arial" w:hAnsi="Arial" w:cs="Arial"/>
                <w:sz w:val="24"/>
                <w:szCs w:val="24"/>
              </w:rPr>
              <w:t xml:space="preserve">. </w:t>
            </w:r>
            <w:bookmarkEnd w:id="1"/>
            <w:r w:rsidRPr="00836627">
              <w:rPr>
                <w:rStyle w:val="FontStyle11"/>
                <w:rFonts w:ascii="Arial" w:hAnsi="Arial" w:cs="Arial"/>
                <w:sz w:val="24"/>
                <w:szCs w:val="24"/>
              </w:rPr>
              <w:t xml:space="preserve"> </w:t>
            </w:r>
          </w:p>
          <w:p w14:paraId="14028395" w14:textId="77777777" w:rsidR="00836627" w:rsidRPr="00836627" w:rsidRDefault="00836627" w:rsidP="00836627">
            <w:pPr>
              <w:spacing w:after="0" w:line="240" w:lineRule="auto"/>
              <w:ind w:firstLine="746"/>
              <w:jc w:val="both"/>
              <w:rPr>
                <w:rFonts w:ascii="Arial" w:hAnsi="Arial" w:cs="Arial"/>
                <w:sz w:val="24"/>
                <w:szCs w:val="24"/>
              </w:rPr>
            </w:pPr>
          </w:p>
          <w:p w14:paraId="3F7E9730" w14:textId="77777777" w:rsidR="00836627" w:rsidRPr="00836627" w:rsidRDefault="00836627" w:rsidP="00836627">
            <w:pPr>
              <w:spacing w:after="0" w:line="240" w:lineRule="auto"/>
              <w:ind w:firstLine="746"/>
              <w:jc w:val="both"/>
              <w:rPr>
                <w:rFonts w:ascii="Arial" w:hAnsi="Arial" w:cs="Arial"/>
                <w:sz w:val="24"/>
                <w:szCs w:val="24"/>
              </w:rPr>
            </w:pPr>
          </w:p>
          <w:p w14:paraId="441E6FB7" w14:textId="77777777" w:rsidR="00836627" w:rsidRDefault="00836627" w:rsidP="00836627">
            <w:pPr>
              <w:spacing w:after="0" w:line="240" w:lineRule="auto"/>
              <w:jc w:val="both"/>
              <w:rPr>
                <w:rFonts w:ascii="Arial" w:hAnsi="Arial" w:cs="Arial"/>
                <w:sz w:val="24"/>
                <w:szCs w:val="24"/>
              </w:rPr>
            </w:pPr>
          </w:p>
          <w:p w14:paraId="767ADEC8" w14:textId="2A6D7496" w:rsidR="00836627" w:rsidRPr="00836627" w:rsidRDefault="00836627" w:rsidP="00836627">
            <w:pPr>
              <w:spacing w:after="0" w:line="240" w:lineRule="auto"/>
              <w:jc w:val="both"/>
              <w:rPr>
                <w:rFonts w:ascii="Arial" w:hAnsi="Arial" w:cs="Arial"/>
                <w:sz w:val="24"/>
                <w:szCs w:val="24"/>
              </w:rPr>
            </w:pPr>
            <w:r w:rsidRPr="00836627">
              <w:rPr>
                <w:rFonts w:ascii="Arial" w:hAnsi="Arial" w:cs="Arial"/>
                <w:sz w:val="24"/>
                <w:szCs w:val="24"/>
              </w:rPr>
              <w:t xml:space="preserve">Глава </w:t>
            </w:r>
            <w:proofErr w:type="spellStart"/>
            <w:r w:rsidRPr="00836627">
              <w:rPr>
                <w:rFonts w:ascii="Arial" w:hAnsi="Arial" w:cs="Arial"/>
                <w:sz w:val="24"/>
                <w:szCs w:val="24"/>
              </w:rPr>
              <w:t>Карагинского</w:t>
            </w:r>
            <w:proofErr w:type="spellEnd"/>
          </w:p>
          <w:p w14:paraId="35FFC6A4" w14:textId="38EE5631" w:rsidR="00836627" w:rsidRPr="00836627" w:rsidRDefault="00836627" w:rsidP="00836627">
            <w:pPr>
              <w:pStyle w:val="a3"/>
              <w:tabs>
                <w:tab w:val="left" w:pos="0"/>
                <w:tab w:val="left" w:pos="567"/>
              </w:tabs>
              <w:ind w:left="0"/>
              <w:jc w:val="both"/>
              <w:rPr>
                <w:rFonts w:ascii="Arial" w:hAnsi="Arial" w:cs="Arial"/>
                <w:i/>
              </w:rPr>
            </w:pPr>
            <w:r w:rsidRPr="00836627">
              <w:rPr>
                <w:rFonts w:ascii="Arial" w:hAnsi="Arial" w:cs="Arial"/>
              </w:rPr>
              <w:t>муниципального района</w:t>
            </w:r>
            <w:r w:rsidRPr="00836627">
              <w:rPr>
                <w:rFonts w:ascii="Arial" w:hAnsi="Arial" w:cs="Arial"/>
              </w:rPr>
              <w:tab/>
            </w:r>
            <w:r w:rsidRPr="00836627">
              <w:rPr>
                <w:rFonts w:ascii="Arial" w:hAnsi="Arial" w:cs="Arial"/>
              </w:rPr>
              <w:tab/>
            </w:r>
            <w:r w:rsidRPr="00836627">
              <w:rPr>
                <w:rFonts w:ascii="Arial" w:hAnsi="Arial" w:cs="Arial"/>
              </w:rPr>
              <w:tab/>
            </w:r>
            <w:r w:rsidRPr="00836627">
              <w:rPr>
                <w:rFonts w:ascii="Arial" w:hAnsi="Arial" w:cs="Arial"/>
              </w:rPr>
              <w:tab/>
            </w:r>
            <w:r w:rsidRPr="00836627">
              <w:rPr>
                <w:rFonts w:ascii="Arial" w:hAnsi="Arial" w:cs="Arial"/>
              </w:rPr>
              <w:tab/>
              <w:t xml:space="preserve">                            В.Н. Гаврилов</w:t>
            </w:r>
          </w:p>
        </w:tc>
      </w:tr>
    </w:tbl>
    <w:p w14:paraId="2FDE04EF" w14:textId="127EA877" w:rsidR="00824ADC" w:rsidRDefault="00824ADC" w:rsidP="00836627">
      <w:pPr>
        <w:spacing w:after="0" w:line="240" w:lineRule="auto"/>
        <w:jc w:val="both"/>
        <w:rPr>
          <w:rFonts w:ascii="Arial" w:hAnsi="Arial" w:cs="Arial"/>
          <w:sz w:val="24"/>
          <w:szCs w:val="24"/>
        </w:rPr>
      </w:pPr>
    </w:p>
    <w:p w14:paraId="2011871E" w14:textId="5B7951FA" w:rsidR="00AF3B47" w:rsidRPr="00AF3B47" w:rsidRDefault="00AF3B47" w:rsidP="00AF3B47">
      <w:pPr>
        <w:rPr>
          <w:rFonts w:ascii="Arial" w:hAnsi="Arial" w:cs="Arial"/>
          <w:sz w:val="24"/>
          <w:szCs w:val="24"/>
        </w:rPr>
      </w:pPr>
    </w:p>
    <w:p w14:paraId="584AD9FB" w14:textId="4A995D2E" w:rsidR="00AF3B47" w:rsidRPr="00AF3B47" w:rsidRDefault="00AF3B47" w:rsidP="00AF3B47">
      <w:pPr>
        <w:rPr>
          <w:rFonts w:ascii="Arial" w:hAnsi="Arial" w:cs="Arial"/>
          <w:sz w:val="24"/>
          <w:szCs w:val="24"/>
        </w:rPr>
      </w:pPr>
    </w:p>
    <w:p w14:paraId="7898963C" w14:textId="10C8648D" w:rsidR="00AF3B47" w:rsidRPr="00AF3B47" w:rsidRDefault="00AF3B47" w:rsidP="00AF3B47">
      <w:pPr>
        <w:rPr>
          <w:rFonts w:ascii="Arial" w:hAnsi="Arial" w:cs="Arial"/>
          <w:sz w:val="24"/>
          <w:szCs w:val="24"/>
        </w:rPr>
      </w:pPr>
    </w:p>
    <w:p w14:paraId="72C6264C" w14:textId="36B830D7" w:rsidR="00AF3B47" w:rsidRPr="00AF3B47" w:rsidRDefault="00AF3B47" w:rsidP="00AF3B47">
      <w:pPr>
        <w:rPr>
          <w:rFonts w:ascii="Arial" w:hAnsi="Arial" w:cs="Arial"/>
          <w:sz w:val="24"/>
          <w:szCs w:val="24"/>
        </w:rPr>
      </w:pPr>
    </w:p>
    <w:p w14:paraId="53366C11" w14:textId="69DC9859" w:rsidR="00AF3B47" w:rsidRDefault="00AF3B47" w:rsidP="00AF3B47">
      <w:pPr>
        <w:rPr>
          <w:rFonts w:ascii="Arial" w:hAnsi="Arial" w:cs="Arial"/>
          <w:sz w:val="24"/>
          <w:szCs w:val="24"/>
        </w:rPr>
      </w:pPr>
    </w:p>
    <w:p w14:paraId="4ECD75CF" w14:textId="3B2D5A1F" w:rsidR="00AF3B47" w:rsidRDefault="00AF3B47" w:rsidP="00AF3B47">
      <w:pPr>
        <w:rPr>
          <w:rFonts w:ascii="Arial" w:hAnsi="Arial" w:cs="Arial"/>
          <w:sz w:val="24"/>
          <w:szCs w:val="24"/>
        </w:rPr>
      </w:pPr>
    </w:p>
    <w:tbl>
      <w:tblPr>
        <w:tblW w:w="9702" w:type="dxa"/>
        <w:tblInd w:w="-34" w:type="dxa"/>
        <w:tblLook w:val="01E0" w:firstRow="1" w:lastRow="1" w:firstColumn="1" w:lastColumn="1" w:noHBand="0" w:noVBand="0"/>
      </w:tblPr>
      <w:tblGrid>
        <w:gridCol w:w="9702"/>
      </w:tblGrid>
      <w:tr w:rsidR="00AF3B47" w:rsidRPr="00062520" w14:paraId="008AA255" w14:textId="77777777" w:rsidTr="00147BDC">
        <w:trPr>
          <w:trHeight w:val="14229"/>
        </w:trPr>
        <w:tc>
          <w:tcPr>
            <w:tcW w:w="9702" w:type="dxa"/>
          </w:tcPr>
          <w:p w14:paraId="1294D8BA" w14:textId="77777777" w:rsidR="00AF3B47" w:rsidRDefault="00AF3B47" w:rsidP="00AF3B47">
            <w:pPr>
              <w:pStyle w:val="2"/>
              <w:shd w:val="clear" w:color="auto" w:fill="auto"/>
              <w:spacing w:before="0" w:after="0" w:line="278" w:lineRule="exact"/>
              <w:ind w:left="-142" w:right="2"/>
              <w:jc w:val="both"/>
              <w:rPr>
                <w:rFonts w:ascii="Arial" w:hAnsi="Arial" w:cs="Arial"/>
                <w:sz w:val="22"/>
                <w:szCs w:val="22"/>
              </w:rPr>
            </w:pPr>
            <w:r>
              <w:rPr>
                <w:rFonts w:ascii="Arial" w:hAnsi="Arial" w:cs="Arial"/>
                <w:sz w:val="22"/>
                <w:szCs w:val="22"/>
              </w:rPr>
              <w:lastRenderedPageBreak/>
              <w:t xml:space="preserve">                                                                                                                  Приложение </w:t>
            </w:r>
          </w:p>
          <w:p w14:paraId="734B1862" w14:textId="77777777" w:rsidR="00AF3B47" w:rsidRPr="00497763" w:rsidRDefault="00AF3B47" w:rsidP="00AF3B47">
            <w:pPr>
              <w:spacing w:after="0" w:line="240" w:lineRule="auto"/>
              <w:jc w:val="right"/>
              <w:rPr>
                <w:rFonts w:ascii="Arial" w:hAnsi="Arial" w:cs="Arial"/>
              </w:rPr>
            </w:pPr>
            <w:r w:rsidRPr="00497763">
              <w:rPr>
                <w:rFonts w:ascii="Arial" w:hAnsi="Arial" w:cs="Arial"/>
              </w:rPr>
              <w:t>к      решению      Совета       депутатов</w:t>
            </w:r>
          </w:p>
          <w:p w14:paraId="22F35D04" w14:textId="77777777" w:rsidR="00AF3B47" w:rsidRPr="00497763" w:rsidRDefault="00AF3B47" w:rsidP="00AF3B47">
            <w:pPr>
              <w:spacing w:after="0" w:line="240" w:lineRule="auto"/>
              <w:jc w:val="right"/>
              <w:rPr>
                <w:rFonts w:ascii="Arial" w:hAnsi="Arial" w:cs="Arial"/>
              </w:rPr>
            </w:pPr>
            <w:proofErr w:type="spellStart"/>
            <w:proofErr w:type="gramStart"/>
            <w:r w:rsidRPr="00497763">
              <w:rPr>
                <w:rFonts w:ascii="Arial" w:hAnsi="Arial" w:cs="Arial"/>
              </w:rPr>
              <w:t>Карагинского</w:t>
            </w:r>
            <w:proofErr w:type="spellEnd"/>
            <w:r>
              <w:rPr>
                <w:rFonts w:ascii="Arial" w:hAnsi="Arial" w:cs="Arial"/>
              </w:rPr>
              <w:t xml:space="preserve"> </w:t>
            </w:r>
            <w:r w:rsidRPr="00497763">
              <w:rPr>
                <w:rFonts w:ascii="Arial" w:hAnsi="Arial" w:cs="Arial"/>
              </w:rPr>
              <w:t xml:space="preserve"> муниципального</w:t>
            </w:r>
            <w:proofErr w:type="gramEnd"/>
            <w:r>
              <w:rPr>
                <w:rFonts w:ascii="Arial" w:hAnsi="Arial" w:cs="Arial"/>
              </w:rPr>
              <w:t xml:space="preserve"> </w:t>
            </w:r>
            <w:r w:rsidRPr="00497763">
              <w:rPr>
                <w:rFonts w:ascii="Arial" w:hAnsi="Arial" w:cs="Arial"/>
              </w:rPr>
              <w:t xml:space="preserve"> района</w:t>
            </w:r>
          </w:p>
          <w:p w14:paraId="6D442E34" w14:textId="77777777" w:rsidR="00AF3B47" w:rsidRPr="00497763" w:rsidRDefault="00AF3B47" w:rsidP="00AF3B47">
            <w:pPr>
              <w:spacing w:after="0" w:line="240" w:lineRule="auto"/>
              <w:jc w:val="both"/>
              <w:rPr>
                <w:rFonts w:ascii="Arial" w:hAnsi="Arial" w:cs="Arial"/>
              </w:rPr>
            </w:pPr>
            <w:r w:rsidRPr="00497763">
              <w:rPr>
                <w:rFonts w:ascii="Arial" w:hAnsi="Arial" w:cs="Arial"/>
              </w:rPr>
              <w:t xml:space="preserve">                                             </w:t>
            </w:r>
            <w:r>
              <w:rPr>
                <w:rFonts w:ascii="Arial" w:hAnsi="Arial" w:cs="Arial"/>
              </w:rPr>
              <w:t xml:space="preserve">                                               от</w:t>
            </w:r>
            <w:proofErr w:type="gramStart"/>
            <w:r>
              <w:rPr>
                <w:rFonts w:ascii="Arial" w:hAnsi="Arial" w:cs="Arial"/>
              </w:rPr>
              <w:t xml:space="preserve"> </w:t>
            </w:r>
            <w:r w:rsidRPr="00497763">
              <w:rPr>
                <w:rFonts w:ascii="Arial" w:hAnsi="Arial" w:cs="Arial"/>
              </w:rPr>
              <w:t xml:space="preserve">  «</w:t>
            </w:r>
            <w:proofErr w:type="gramEnd"/>
            <w:r>
              <w:rPr>
                <w:rFonts w:ascii="Arial" w:hAnsi="Arial" w:cs="Arial"/>
              </w:rPr>
              <w:t>10</w:t>
            </w:r>
            <w:r w:rsidRPr="00497763">
              <w:rPr>
                <w:rFonts w:ascii="Arial" w:hAnsi="Arial" w:cs="Arial"/>
              </w:rPr>
              <w:t xml:space="preserve">» </w:t>
            </w:r>
            <w:r>
              <w:rPr>
                <w:rFonts w:ascii="Arial" w:hAnsi="Arial" w:cs="Arial"/>
              </w:rPr>
              <w:t xml:space="preserve"> октября</w:t>
            </w:r>
            <w:r w:rsidRPr="00497763">
              <w:rPr>
                <w:rFonts w:ascii="Arial" w:hAnsi="Arial" w:cs="Arial"/>
              </w:rPr>
              <w:t xml:space="preserve">   2024  года  № </w:t>
            </w:r>
            <w:r>
              <w:rPr>
                <w:rFonts w:ascii="Arial" w:hAnsi="Arial" w:cs="Arial"/>
              </w:rPr>
              <w:t>98</w:t>
            </w:r>
          </w:p>
          <w:p w14:paraId="6BAD733B"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 xml:space="preserve">                </w:t>
            </w:r>
          </w:p>
          <w:p w14:paraId="782A7F76" w14:textId="77777777" w:rsidR="00AF3B47" w:rsidRPr="00EF7300"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 xml:space="preserve"> Приложение 2 </w:t>
            </w:r>
          </w:p>
          <w:p w14:paraId="1168DAC4" w14:textId="77777777" w:rsidR="00AF3B47" w:rsidRPr="00EF7300"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к Положению «О муниципальном контроле</w:t>
            </w:r>
          </w:p>
          <w:p w14:paraId="7E9D3F48" w14:textId="77777777" w:rsidR="00AF3B47" w:rsidRPr="00EF7300"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 xml:space="preserve"> на автомобильном транспорте и в дорожном </w:t>
            </w:r>
          </w:p>
          <w:p w14:paraId="7191A231" w14:textId="77777777" w:rsidR="00AF3B47" w:rsidRPr="00EF7300"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 xml:space="preserve">хозяйстве на территории </w:t>
            </w:r>
            <w:proofErr w:type="spellStart"/>
            <w:r w:rsidRPr="00EF7300">
              <w:rPr>
                <w:rFonts w:ascii="Arial" w:hAnsi="Arial" w:cs="Arial"/>
                <w:sz w:val="22"/>
                <w:szCs w:val="22"/>
              </w:rPr>
              <w:t>Карагинского</w:t>
            </w:r>
            <w:proofErr w:type="spellEnd"/>
            <w:r w:rsidRPr="00EF7300">
              <w:rPr>
                <w:rFonts w:ascii="Arial" w:hAnsi="Arial" w:cs="Arial"/>
                <w:sz w:val="22"/>
                <w:szCs w:val="22"/>
              </w:rPr>
              <w:t xml:space="preserve"> </w:t>
            </w:r>
          </w:p>
          <w:p w14:paraId="7B082783" w14:textId="77777777" w:rsidR="00AF3B47" w:rsidRPr="00EF7300" w:rsidRDefault="00AF3B47" w:rsidP="00AF3B47">
            <w:pPr>
              <w:pStyle w:val="2"/>
              <w:shd w:val="clear" w:color="auto" w:fill="auto"/>
              <w:spacing w:before="0" w:after="0" w:line="278" w:lineRule="exact"/>
              <w:ind w:left="-142" w:right="2"/>
              <w:jc w:val="right"/>
              <w:rPr>
                <w:rFonts w:ascii="Arial" w:hAnsi="Arial" w:cs="Arial"/>
                <w:sz w:val="22"/>
                <w:szCs w:val="22"/>
              </w:rPr>
            </w:pPr>
            <w:r w:rsidRPr="00EF7300">
              <w:rPr>
                <w:rFonts w:ascii="Arial" w:hAnsi="Arial" w:cs="Arial"/>
                <w:sz w:val="22"/>
                <w:szCs w:val="22"/>
              </w:rPr>
              <w:t>муниципального района»</w:t>
            </w:r>
          </w:p>
          <w:p w14:paraId="02E0B438" w14:textId="77777777" w:rsidR="00AF3B47" w:rsidRPr="00D735DA" w:rsidRDefault="00AF3B47" w:rsidP="00AF3B47">
            <w:pPr>
              <w:pStyle w:val="2"/>
              <w:shd w:val="clear" w:color="auto" w:fill="auto"/>
              <w:spacing w:before="0" w:after="0" w:line="278" w:lineRule="exact"/>
              <w:ind w:left="-142" w:right="2"/>
              <w:jc w:val="both"/>
              <w:rPr>
                <w:sz w:val="24"/>
                <w:szCs w:val="24"/>
              </w:rPr>
            </w:pPr>
          </w:p>
          <w:p w14:paraId="016E83EA" w14:textId="77777777" w:rsidR="00AF3B47" w:rsidRPr="00EF7300" w:rsidRDefault="00AF3B47" w:rsidP="00AF3B47">
            <w:pPr>
              <w:pStyle w:val="ConsPlusNormal"/>
              <w:spacing w:line="276" w:lineRule="auto"/>
              <w:ind w:left="-142" w:firstLine="0"/>
              <w:jc w:val="center"/>
              <w:rPr>
                <w:b/>
                <w:bCs/>
                <w:sz w:val="24"/>
                <w:szCs w:val="24"/>
                <w:shd w:val="clear" w:color="auto" w:fill="F1C100"/>
              </w:rPr>
            </w:pPr>
            <w:r w:rsidRPr="00EF7300">
              <w:rPr>
                <w:b/>
                <w:bCs/>
                <w:sz w:val="24"/>
                <w:szCs w:val="24"/>
              </w:rPr>
              <w:t xml:space="preserve">Перечень индикаторов риска </w:t>
            </w:r>
          </w:p>
          <w:p w14:paraId="07C76B00" w14:textId="77777777" w:rsidR="00AF3B47" w:rsidRPr="00EF7300" w:rsidRDefault="00AF3B47" w:rsidP="00AF3B47">
            <w:pPr>
              <w:pStyle w:val="ConsPlusTitle"/>
              <w:spacing w:line="276" w:lineRule="auto"/>
              <w:ind w:left="-142"/>
              <w:jc w:val="center"/>
              <w:rPr>
                <w:rFonts w:ascii="Arial" w:hAnsi="Arial" w:cs="Arial"/>
                <w:sz w:val="24"/>
                <w:szCs w:val="24"/>
              </w:rPr>
            </w:pPr>
            <w:r w:rsidRPr="00EF7300">
              <w:rPr>
                <w:rFonts w:ascii="Arial" w:hAnsi="Arial" w:cs="Arial"/>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proofErr w:type="spellStart"/>
            <w:r w:rsidRPr="00EF7300">
              <w:rPr>
                <w:rFonts w:ascii="Arial" w:hAnsi="Arial" w:cs="Arial"/>
                <w:sz w:val="24"/>
                <w:szCs w:val="24"/>
              </w:rPr>
              <w:t>Карагинского</w:t>
            </w:r>
            <w:proofErr w:type="spellEnd"/>
            <w:r w:rsidRPr="00EF7300">
              <w:rPr>
                <w:rFonts w:ascii="Arial" w:hAnsi="Arial" w:cs="Arial"/>
                <w:sz w:val="24"/>
                <w:szCs w:val="24"/>
              </w:rPr>
              <w:t xml:space="preserve"> муниципального района</w:t>
            </w:r>
          </w:p>
          <w:p w14:paraId="086091F3" w14:textId="77777777" w:rsidR="00AF3B47" w:rsidRPr="00EF7300" w:rsidRDefault="00AF3B47" w:rsidP="00AF3B47">
            <w:pPr>
              <w:pStyle w:val="ConsPlusTitle"/>
              <w:spacing w:line="276" w:lineRule="auto"/>
              <w:ind w:left="-142"/>
              <w:jc w:val="both"/>
              <w:rPr>
                <w:rFonts w:ascii="Arial" w:hAnsi="Arial" w:cs="Arial"/>
                <w:sz w:val="24"/>
                <w:szCs w:val="24"/>
              </w:rPr>
            </w:pPr>
          </w:p>
          <w:p w14:paraId="7BCBCB68" w14:textId="77777777" w:rsidR="00AF3B47" w:rsidRPr="00EF7300" w:rsidRDefault="00AF3B47" w:rsidP="00AF3B47">
            <w:pPr>
              <w:pStyle w:val="ConsPlusTitle"/>
              <w:spacing w:line="276" w:lineRule="auto"/>
              <w:ind w:left="-142" w:firstLine="708"/>
              <w:jc w:val="both"/>
              <w:rPr>
                <w:rFonts w:ascii="Arial" w:hAnsi="Arial" w:cs="Arial"/>
                <w:b w:val="0"/>
                <w:bCs w:val="0"/>
                <w:sz w:val="24"/>
                <w:szCs w:val="24"/>
              </w:rPr>
            </w:pPr>
            <w:r w:rsidRPr="00EF7300">
              <w:rPr>
                <w:rFonts w:ascii="Arial" w:hAnsi="Arial" w:cs="Arial"/>
                <w:b w:val="0"/>
                <w:bCs w:val="0"/>
                <w:sz w:val="24"/>
                <w:szCs w:val="24"/>
              </w:rPr>
              <w:t xml:space="preserve">Индикаторами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являются: </w:t>
            </w:r>
          </w:p>
          <w:p w14:paraId="544746A7" w14:textId="77777777" w:rsidR="00AF3B47" w:rsidRPr="00EF7300" w:rsidRDefault="00AF3B47" w:rsidP="00AF3B47">
            <w:pPr>
              <w:pStyle w:val="2"/>
              <w:spacing w:before="0" w:after="0" w:line="276" w:lineRule="auto"/>
              <w:ind w:left="-142" w:firstLine="709"/>
              <w:jc w:val="both"/>
              <w:rPr>
                <w:rFonts w:ascii="Arial" w:eastAsia="Calibri" w:hAnsi="Arial" w:cs="Arial"/>
                <w:sz w:val="24"/>
                <w:szCs w:val="24"/>
                <w:lang w:eastAsia="ru-RU"/>
              </w:rPr>
            </w:pPr>
            <w:r w:rsidRPr="00EF7300">
              <w:rPr>
                <w:rFonts w:ascii="Arial" w:eastAsia="Calibri" w:hAnsi="Arial" w:cs="Arial"/>
                <w:sz w:val="24"/>
                <w:szCs w:val="24"/>
                <w:lang w:eastAsia="ru-RU"/>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4D6E5A0C" w14:textId="77777777" w:rsidR="00AF3B47" w:rsidRPr="00EF7300" w:rsidRDefault="00AF3B47" w:rsidP="00AF3B47">
            <w:pPr>
              <w:pStyle w:val="2"/>
              <w:spacing w:before="0" w:after="0" w:line="276" w:lineRule="auto"/>
              <w:ind w:left="-142" w:firstLine="709"/>
              <w:jc w:val="both"/>
              <w:rPr>
                <w:rFonts w:ascii="Arial" w:eastAsia="Calibri" w:hAnsi="Arial" w:cs="Arial"/>
                <w:sz w:val="24"/>
                <w:szCs w:val="24"/>
                <w:lang w:eastAsia="ru-RU"/>
              </w:rPr>
            </w:pPr>
            <w:r w:rsidRPr="00EF7300">
              <w:rPr>
                <w:rFonts w:ascii="Arial" w:eastAsia="Calibri" w:hAnsi="Arial" w:cs="Arial"/>
                <w:sz w:val="24"/>
                <w:szCs w:val="24"/>
                <w:lang w:eastAsia="ru-RU"/>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14:paraId="1D814EFC" w14:textId="77777777" w:rsidR="00AF3B47" w:rsidRPr="00EF7300" w:rsidRDefault="00AF3B47" w:rsidP="00AF3B47">
            <w:pPr>
              <w:pStyle w:val="2"/>
              <w:shd w:val="clear" w:color="auto" w:fill="auto"/>
              <w:spacing w:before="0" w:after="0" w:line="276" w:lineRule="auto"/>
              <w:ind w:left="-142" w:right="2" w:firstLine="709"/>
              <w:jc w:val="both"/>
              <w:rPr>
                <w:rFonts w:ascii="Arial" w:hAnsi="Arial" w:cs="Arial"/>
                <w:sz w:val="24"/>
                <w:szCs w:val="24"/>
              </w:rPr>
            </w:pPr>
            <w:r w:rsidRPr="00EF7300">
              <w:rPr>
                <w:rFonts w:ascii="Arial" w:eastAsia="Calibri" w:hAnsi="Arial" w:cs="Arial"/>
                <w:sz w:val="24"/>
                <w:szCs w:val="24"/>
                <w:lang w:eastAsia="ru-RU"/>
              </w:rPr>
              <w:t>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4BFDE1C" w14:textId="77777777" w:rsidR="00AF3B47" w:rsidRPr="00EF7300" w:rsidRDefault="00AF3B47" w:rsidP="00AF3B47">
            <w:pPr>
              <w:pStyle w:val="2"/>
              <w:shd w:val="clear" w:color="auto" w:fill="auto"/>
              <w:spacing w:before="0" w:after="0" w:line="276" w:lineRule="auto"/>
              <w:ind w:left="-142" w:right="2" w:firstLine="709"/>
              <w:jc w:val="left"/>
              <w:rPr>
                <w:rFonts w:ascii="Arial" w:hAnsi="Arial" w:cs="Arial"/>
                <w:sz w:val="24"/>
                <w:szCs w:val="24"/>
              </w:rPr>
            </w:pPr>
          </w:p>
          <w:p w14:paraId="02D72436" w14:textId="7A025AF2" w:rsidR="00AF3B47" w:rsidRDefault="00AF3B47" w:rsidP="00147BDC">
            <w:pPr>
              <w:tabs>
                <w:tab w:val="center" w:pos="4677"/>
              </w:tabs>
              <w:spacing w:after="0"/>
              <w:ind w:firstLine="567"/>
              <w:jc w:val="center"/>
              <w:rPr>
                <w:rFonts w:ascii="Arial" w:hAnsi="Arial" w:cs="Arial"/>
              </w:rPr>
            </w:pPr>
          </w:p>
          <w:p w14:paraId="4767EABA" w14:textId="78A4C24D" w:rsidR="00AF3B47" w:rsidRDefault="00AF3B47" w:rsidP="00147BDC">
            <w:pPr>
              <w:tabs>
                <w:tab w:val="center" w:pos="4677"/>
              </w:tabs>
              <w:spacing w:after="0"/>
              <w:ind w:firstLine="567"/>
              <w:jc w:val="center"/>
              <w:rPr>
                <w:rFonts w:ascii="Arial" w:hAnsi="Arial" w:cs="Arial"/>
              </w:rPr>
            </w:pPr>
          </w:p>
          <w:p w14:paraId="63BEF0EB" w14:textId="2F2D4568" w:rsidR="00AF3B47" w:rsidRDefault="00AF3B47" w:rsidP="00147BDC">
            <w:pPr>
              <w:tabs>
                <w:tab w:val="center" w:pos="4677"/>
              </w:tabs>
              <w:spacing w:after="0"/>
              <w:ind w:firstLine="567"/>
              <w:jc w:val="center"/>
              <w:rPr>
                <w:rFonts w:ascii="Arial" w:hAnsi="Arial" w:cs="Arial"/>
              </w:rPr>
            </w:pPr>
          </w:p>
          <w:p w14:paraId="76CC7F0B" w14:textId="1E32C827" w:rsidR="00AF3B47" w:rsidRDefault="00AF3B47" w:rsidP="00147BDC">
            <w:pPr>
              <w:tabs>
                <w:tab w:val="center" w:pos="4677"/>
              </w:tabs>
              <w:spacing w:after="0"/>
              <w:ind w:firstLine="567"/>
              <w:jc w:val="center"/>
              <w:rPr>
                <w:rFonts w:ascii="Arial" w:hAnsi="Arial" w:cs="Arial"/>
              </w:rPr>
            </w:pPr>
          </w:p>
          <w:p w14:paraId="1D353D16" w14:textId="1E754252" w:rsidR="00AF3B47" w:rsidRDefault="00AF3B47" w:rsidP="00147BDC">
            <w:pPr>
              <w:tabs>
                <w:tab w:val="center" w:pos="4677"/>
              </w:tabs>
              <w:spacing w:after="0"/>
              <w:ind w:firstLine="567"/>
              <w:jc w:val="center"/>
              <w:rPr>
                <w:rFonts w:ascii="Arial" w:hAnsi="Arial" w:cs="Arial"/>
              </w:rPr>
            </w:pPr>
          </w:p>
          <w:p w14:paraId="137E08A7" w14:textId="651E9F5F" w:rsidR="00AF3B47" w:rsidRDefault="00AF3B47" w:rsidP="00147BDC">
            <w:pPr>
              <w:tabs>
                <w:tab w:val="center" w:pos="4677"/>
              </w:tabs>
              <w:spacing w:after="0"/>
              <w:ind w:firstLine="567"/>
              <w:jc w:val="center"/>
              <w:rPr>
                <w:rFonts w:ascii="Arial" w:hAnsi="Arial" w:cs="Arial"/>
              </w:rPr>
            </w:pPr>
          </w:p>
          <w:p w14:paraId="62D4DBE6" w14:textId="1B04DEF9" w:rsidR="00AF3B47" w:rsidRDefault="00AF3B47" w:rsidP="00147BDC">
            <w:pPr>
              <w:tabs>
                <w:tab w:val="center" w:pos="4677"/>
              </w:tabs>
              <w:spacing w:after="0"/>
              <w:ind w:firstLine="567"/>
              <w:jc w:val="center"/>
              <w:rPr>
                <w:rFonts w:ascii="Arial" w:hAnsi="Arial" w:cs="Arial"/>
              </w:rPr>
            </w:pPr>
          </w:p>
          <w:p w14:paraId="24EAB6D3" w14:textId="5B747140" w:rsidR="00AF3B47" w:rsidRDefault="00AF3B47" w:rsidP="00147BDC">
            <w:pPr>
              <w:tabs>
                <w:tab w:val="center" w:pos="4677"/>
              </w:tabs>
              <w:spacing w:after="0"/>
              <w:ind w:firstLine="567"/>
              <w:jc w:val="center"/>
              <w:rPr>
                <w:rFonts w:ascii="Arial" w:hAnsi="Arial" w:cs="Arial"/>
              </w:rPr>
            </w:pPr>
          </w:p>
          <w:p w14:paraId="1D2991B9" w14:textId="5EC82824" w:rsidR="00AF3B47" w:rsidRDefault="00AF3B47" w:rsidP="00147BDC">
            <w:pPr>
              <w:tabs>
                <w:tab w:val="center" w:pos="4677"/>
              </w:tabs>
              <w:spacing w:after="0"/>
              <w:ind w:firstLine="567"/>
              <w:jc w:val="center"/>
              <w:rPr>
                <w:rFonts w:ascii="Arial" w:hAnsi="Arial" w:cs="Arial"/>
              </w:rPr>
            </w:pPr>
          </w:p>
          <w:p w14:paraId="3FB8E749" w14:textId="338DBF2D" w:rsidR="00AF3B47" w:rsidRDefault="00AF3B47" w:rsidP="00147BDC">
            <w:pPr>
              <w:tabs>
                <w:tab w:val="center" w:pos="4677"/>
              </w:tabs>
              <w:spacing w:after="0"/>
              <w:ind w:firstLine="567"/>
              <w:jc w:val="center"/>
              <w:rPr>
                <w:rFonts w:ascii="Arial" w:hAnsi="Arial" w:cs="Arial"/>
              </w:rPr>
            </w:pPr>
          </w:p>
          <w:p w14:paraId="5FEBEB27" w14:textId="78A90DC8" w:rsidR="00AF3B47" w:rsidRDefault="00AF3B47" w:rsidP="00147BDC">
            <w:pPr>
              <w:tabs>
                <w:tab w:val="center" w:pos="4677"/>
              </w:tabs>
              <w:spacing w:after="0"/>
              <w:ind w:firstLine="567"/>
              <w:jc w:val="center"/>
              <w:rPr>
                <w:rFonts w:ascii="Arial" w:hAnsi="Arial" w:cs="Arial"/>
              </w:rPr>
            </w:pPr>
          </w:p>
          <w:p w14:paraId="0882B0F7" w14:textId="18CB9839" w:rsidR="00AF3B47" w:rsidRDefault="00AF3B47" w:rsidP="00147BDC">
            <w:pPr>
              <w:tabs>
                <w:tab w:val="center" w:pos="4677"/>
              </w:tabs>
              <w:spacing w:after="0"/>
              <w:ind w:firstLine="567"/>
              <w:jc w:val="center"/>
              <w:rPr>
                <w:rFonts w:ascii="Arial" w:hAnsi="Arial" w:cs="Arial"/>
              </w:rPr>
            </w:pPr>
          </w:p>
          <w:p w14:paraId="559B87CA" w14:textId="77777777" w:rsidR="00AF3B47" w:rsidRDefault="00AF3B47" w:rsidP="00147BDC">
            <w:pPr>
              <w:tabs>
                <w:tab w:val="center" w:pos="4677"/>
              </w:tabs>
              <w:spacing w:after="0"/>
              <w:ind w:firstLine="567"/>
              <w:jc w:val="center"/>
              <w:rPr>
                <w:rFonts w:ascii="Arial" w:hAnsi="Arial" w:cs="Arial"/>
              </w:rPr>
            </w:pPr>
            <w:bookmarkStart w:id="2" w:name="_GoBack"/>
            <w:bookmarkEnd w:id="2"/>
          </w:p>
          <w:p w14:paraId="6C76C91D" w14:textId="1958E85E" w:rsidR="00AF3B47" w:rsidRPr="00AF25A2" w:rsidRDefault="00AF3B47" w:rsidP="00147BDC">
            <w:pPr>
              <w:tabs>
                <w:tab w:val="center" w:pos="4677"/>
              </w:tabs>
              <w:spacing w:after="0"/>
              <w:ind w:firstLine="567"/>
              <w:jc w:val="center"/>
              <w:rPr>
                <w:rFonts w:ascii="Arial" w:hAnsi="Arial" w:cs="Arial"/>
              </w:rPr>
            </w:pPr>
            <w:r w:rsidRPr="00AF25A2">
              <w:rPr>
                <w:rFonts w:ascii="Arial" w:hAnsi="Arial" w:cs="Arial"/>
                <w:b/>
                <w:noProof/>
                <w:sz w:val="28"/>
                <w:szCs w:val="28"/>
              </w:rPr>
              <w:lastRenderedPageBreak/>
              <w:drawing>
                <wp:inline distT="0" distB="0" distL="0" distR="0" wp14:anchorId="341EA485" wp14:editId="169A57AA">
                  <wp:extent cx="49530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0000"/>
                            <a:grayscl/>
                          </a:blip>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240E4324" w14:textId="77777777" w:rsidR="00AF3B47" w:rsidRPr="00AF25A2" w:rsidRDefault="00AF3B47" w:rsidP="00147BDC">
            <w:pPr>
              <w:tabs>
                <w:tab w:val="center" w:pos="4677"/>
              </w:tabs>
              <w:spacing w:after="0"/>
              <w:ind w:firstLine="567"/>
              <w:rPr>
                <w:rFonts w:ascii="Arial" w:hAnsi="Arial" w:cs="Arial"/>
              </w:rPr>
            </w:pPr>
          </w:p>
          <w:p w14:paraId="52327B3E" w14:textId="77777777" w:rsidR="00AF3B47" w:rsidRPr="00AF25A2" w:rsidRDefault="00AF3B47" w:rsidP="00147BDC">
            <w:pPr>
              <w:spacing w:after="0"/>
              <w:jc w:val="center"/>
              <w:rPr>
                <w:rFonts w:ascii="Arial" w:hAnsi="Arial" w:cs="Arial"/>
                <w:b/>
                <w:sz w:val="32"/>
                <w:szCs w:val="32"/>
              </w:rPr>
            </w:pPr>
            <w:r w:rsidRPr="00AF25A2">
              <w:rPr>
                <w:rFonts w:ascii="Arial" w:hAnsi="Arial" w:cs="Arial"/>
                <w:b/>
                <w:sz w:val="32"/>
                <w:szCs w:val="32"/>
              </w:rPr>
              <w:t>СОВЕТ ДЕПУТАТОВ</w:t>
            </w:r>
          </w:p>
          <w:p w14:paraId="75AED814" w14:textId="77777777" w:rsidR="00AF3B47" w:rsidRPr="00AF25A2" w:rsidRDefault="00AF3B47" w:rsidP="00147BDC">
            <w:pPr>
              <w:spacing w:after="0"/>
              <w:jc w:val="center"/>
              <w:rPr>
                <w:rFonts w:ascii="Arial" w:hAnsi="Arial" w:cs="Arial"/>
                <w:b/>
                <w:sz w:val="32"/>
                <w:szCs w:val="32"/>
              </w:rPr>
            </w:pPr>
            <w:r w:rsidRPr="00AF25A2">
              <w:rPr>
                <w:rFonts w:ascii="Arial" w:hAnsi="Arial" w:cs="Arial"/>
                <w:b/>
                <w:sz w:val="32"/>
                <w:szCs w:val="32"/>
              </w:rPr>
              <w:t>КАРАГИНСКОГО МУНИЦИПАЛЬНОГО РАЙОНА</w:t>
            </w:r>
          </w:p>
          <w:p w14:paraId="4FA4804F" w14:textId="77777777" w:rsidR="00AF3B47" w:rsidRDefault="00AF3B47" w:rsidP="00147BDC">
            <w:pPr>
              <w:spacing w:after="0" w:line="240" w:lineRule="auto"/>
              <w:jc w:val="center"/>
              <w:rPr>
                <w:rFonts w:ascii="Arial" w:hAnsi="Arial"/>
                <w:b/>
                <w:sz w:val="32"/>
              </w:rPr>
            </w:pPr>
            <w:r>
              <w:rPr>
                <w:rFonts w:ascii="Arial" w:hAnsi="Arial"/>
                <w:b/>
                <w:sz w:val="32"/>
              </w:rPr>
              <w:t>КАМЧАТСКОГО КРАЯ</w:t>
            </w:r>
          </w:p>
          <w:p w14:paraId="74DB3914" w14:textId="77777777" w:rsidR="00AF3B47" w:rsidRDefault="00AF3B47" w:rsidP="00147BDC">
            <w:pPr>
              <w:spacing w:after="0"/>
              <w:jc w:val="center"/>
              <w:rPr>
                <w:rFonts w:ascii="Arial" w:hAnsi="Arial" w:cs="Arial"/>
                <w:b/>
                <w:sz w:val="32"/>
                <w:szCs w:val="32"/>
              </w:rPr>
            </w:pPr>
          </w:p>
          <w:p w14:paraId="1929A110" w14:textId="77777777" w:rsidR="00AF3B47" w:rsidRPr="00AF25A2" w:rsidRDefault="00AF3B47" w:rsidP="00147BDC">
            <w:pPr>
              <w:spacing w:after="0"/>
              <w:jc w:val="center"/>
              <w:rPr>
                <w:rFonts w:ascii="Arial" w:hAnsi="Arial" w:cs="Arial"/>
                <w:b/>
                <w:sz w:val="32"/>
                <w:szCs w:val="32"/>
              </w:rPr>
            </w:pPr>
            <w:r w:rsidRPr="00AF25A2">
              <w:rPr>
                <w:rFonts w:ascii="Arial" w:hAnsi="Arial" w:cs="Arial"/>
                <w:b/>
                <w:sz w:val="32"/>
                <w:szCs w:val="32"/>
              </w:rPr>
              <w:t>РЕШЕНИЕ</w:t>
            </w:r>
          </w:p>
          <w:p w14:paraId="6D14B2C2" w14:textId="77777777" w:rsidR="00AF3B47" w:rsidRPr="00AF25A2" w:rsidRDefault="00AF3B47" w:rsidP="00147BDC">
            <w:pPr>
              <w:tabs>
                <w:tab w:val="left" w:pos="4215"/>
              </w:tabs>
              <w:spacing w:after="0" w:line="240" w:lineRule="auto"/>
              <w:jc w:val="center"/>
              <w:rPr>
                <w:rFonts w:ascii="Arial" w:hAnsi="Arial" w:cs="Arial"/>
                <w:b/>
                <w:sz w:val="32"/>
                <w:szCs w:val="32"/>
              </w:rPr>
            </w:pPr>
          </w:p>
          <w:p w14:paraId="4E1AB569" w14:textId="77777777" w:rsidR="00AF3B47" w:rsidRPr="00AF25A2" w:rsidRDefault="00AF3B47" w:rsidP="00147BDC">
            <w:pPr>
              <w:spacing w:after="0" w:line="240" w:lineRule="auto"/>
              <w:jc w:val="center"/>
              <w:rPr>
                <w:rFonts w:ascii="Arial" w:hAnsi="Arial" w:cs="Arial"/>
                <w:sz w:val="32"/>
                <w:szCs w:val="32"/>
              </w:rPr>
            </w:pPr>
            <w:r w:rsidRPr="00AF25A2">
              <w:rPr>
                <w:rFonts w:ascii="Arial" w:hAnsi="Arial" w:cs="Arial"/>
                <w:sz w:val="32"/>
                <w:szCs w:val="32"/>
              </w:rPr>
              <w:t>«29» февраля 2024 года № 78</w:t>
            </w:r>
          </w:p>
          <w:p w14:paraId="71AE5D93" w14:textId="77777777" w:rsidR="00AF3B47" w:rsidRDefault="00AF3B47" w:rsidP="00147BDC">
            <w:pPr>
              <w:tabs>
                <w:tab w:val="left" w:pos="4215"/>
              </w:tabs>
              <w:spacing w:after="0" w:line="240" w:lineRule="auto"/>
              <w:jc w:val="center"/>
              <w:rPr>
                <w:rFonts w:ascii="Arial" w:hAnsi="Arial" w:cs="Arial"/>
                <w:b/>
                <w:sz w:val="32"/>
                <w:szCs w:val="32"/>
              </w:rPr>
            </w:pPr>
          </w:p>
          <w:tbl>
            <w:tblPr>
              <w:tblW w:w="0" w:type="auto"/>
              <w:jc w:val="center"/>
              <w:tblLook w:val="01E0" w:firstRow="1" w:lastRow="1" w:firstColumn="1" w:lastColumn="1" w:noHBand="0" w:noVBand="0"/>
            </w:tblPr>
            <w:tblGrid>
              <w:gridCol w:w="9486"/>
            </w:tblGrid>
            <w:tr w:rsidR="00AF3B47" w:rsidRPr="00AF25A2" w14:paraId="35FF92B0" w14:textId="77777777" w:rsidTr="00147BDC">
              <w:trPr>
                <w:jc w:val="center"/>
              </w:trPr>
              <w:tc>
                <w:tcPr>
                  <w:tcW w:w="9486" w:type="dxa"/>
                </w:tcPr>
                <w:p w14:paraId="4948C7D6" w14:textId="77777777" w:rsidR="00AF3B47" w:rsidRDefault="00AF3B47" w:rsidP="00147BDC">
                  <w:pPr>
                    <w:suppressAutoHyphens/>
                    <w:spacing w:after="0" w:line="240" w:lineRule="auto"/>
                    <w:jc w:val="center"/>
                    <w:rPr>
                      <w:rFonts w:ascii="Arial" w:hAnsi="Arial" w:cs="Arial"/>
                      <w:b/>
                      <w:bCs/>
                      <w:color w:val="000000"/>
                      <w:sz w:val="32"/>
                      <w:szCs w:val="32"/>
                    </w:rPr>
                  </w:pPr>
                  <w:r w:rsidRPr="00AF25A2">
                    <w:rPr>
                      <w:rFonts w:ascii="Arial" w:hAnsi="Arial" w:cs="Arial"/>
                      <w:b/>
                      <w:bCs/>
                      <w:color w:val="000000"/>
                      <w:sz w:val="32"/>
                      <w:szCs w:val="32"/>
                    </w:rPr>
                    <w:t xml:space="preserve">Об утверждении Положения о муниципальном контроле на автомобильном транспорте и в дорожном хозяйстве в </w:t>
                  </w:r>
                  <w:proofErr w:type="spellStart"/>
                  <w:r w:rsidRPr="00AF25A2">
                    <w:rPr>
                      <w:rFonts w:ascii="Arial" w:hAnsi="Arial" w:cs="Arial"/>
                      <w:b/>
                      <w:bCs/>
                      <w:color w:val="000000"/>
                      <w:sz w:val="32"/>
                      <w:szCs w:val="32"/>
                    </w:rPr>
                    <w:t>Карагинском</w:t>
                  </w:r>
                  <w:proofErr w:type="spellEnd"/>
                  <w:r w:rsidRPr="00AF25A2">
                    <w:rPr>
                      <w:rFonts w:ascii="Arial" w:hAnsi="Arial" w:cs="Arial"/>
                      <w:b/>
                      <w:bCs/>
                      <w:color w:val="000000"/>
                      <w:sz w:val="32"/>
                      <w:szCs w:val="32"/>
                    </w:rPr>
                    <w:t xml:space="preserve"> муниципальном районе»</w:t>
                  </w:r>
                </w:p>
                <w:p w14:paraId="08274B44" w14:textId="77777777" w:rsidR="00AF3B47" w:rsidRDefault="00AF3B47" w:rsidP="00147BDC">
                  <w:pPr>
                    <w:suppressAutoHyphens/>
                    <w:spacing w:after="0" w:line="240" w:lineRule="auto"/>
                    <w:jc w:val="center"/>
                    <w:rPr>
                      <w:rFonts w:ascii="Arial" w:hAnsi="Arial" w:cs="Arial"/>
                      <w:b/>
                      <w:bCs/>
                      <w:color w:val="000000"/>
                      <w:sz w:val="32"/>
                      <w:szCs w:val="32"/>
                    </w:rPr>
                  </w:pPr>
                </w:p>
                <w:p w14:paraId="667F201B" w14:textId="77777777" w:rsidR="00AF3B47" w:rsidRPr="00AF25A2" w:rsidRDefault="00AF3B47" w:rsidP="00147BDC">
                  <w:pPr>
                    <w:tabs>
                      <w:tab w:val="left" w:pos="4215"/>
                    </w:tabs>
                    <w:spacing w:after="0" w:line="240" w:lineRule="auto"/>
                    <w:jc w:val="center"/>
                    <w:rPr>
                      <w:rFonts w:ascii="Arial" w:hAnsi="Arial" w:cs="Arial"/>
                      <w:sz w:val="32"/>
                      <w:szCs w:val="32"/>
                    </w:rPr>
                  </w:pPr>
                  <w:r w:rsidRPr="00AF25A2">
                    <w:rPr>
                      <w:rFonts w:ascii="Arial" w:hAnsi="Arial" w:cs="Arial"/>
                      <w:bCs/>
                      <w:sz w:val="24"/>
                      <w:szCs w:val="24"/>
                    </w:rPr>
                    <w:t>(в редакции</w:t>
                  </w:r>
                  <w:r>
                    <w:rPr>
                      <w:rFonts w:ascii="Arial" w:hAnsi="Arial" w:cs="Arial"/>
                      <w:bCs/>
                      <w:sz w:val="24"/>
                      <w:szCs w:val="24"/>
                    </w:rPr>
                    <w:t xml:space="preserve"> решения Совета депутатов </w:t>
                  </w:r>
                  <w:proofErr w:type="spellStart"/>
                  <w:r>
                    <w:rPr>
                      <w:rFonts w:ascii="Arial" w:hAnsi="Arial" w:cs="Arial"/>
                      <w:bCs/>
                      <w:sz w:val="24"/>
                      <w:szCs w:val="24"/>
                    </w:rPr>
                    <w:t>Карагинского</w:t>
                  </w:r>
                  <w:proofErr w:type="spellEnd"/>
                  <w:r>
                    <w:rPr>
                      <w:rFonts w:ascii="Arial" w:hAnsi="Arial" w:cs="Arial"/>
                      <w:bCs/>
                      <w:sz w:val="24"/>
                      <w:szCs w:val="24"/>
                    </w:rPr>
                    <w:t xml:space="preserve"> муниципального района Камчатского края от 10.10.2024 № 98)</w:t>
                  </w:r>
                </w:p>
              </w:tc>
            </w:tr>
          </w:tbl>
          <w:p w14:paraId="28AB2C7A" w14:textId="77777777" w:rsidR="00AF3B47" w:rsidRPr="00AF25A2" w:rsidRDefault="00AF3B47" w:rsidP="00147BDC">
            <w:pPr>
              <w:spacing w:after="0" w:line="240" w:lineRule="auto"/>
              <w:rPr>
                <w:rFonts w:ascii="Arial" w:hAnsi="Arial" w:cs="Arial"/>
              </w:rPr>
            </w:pPr>
            <w:r w:rsidRPr="00AF25A2">
              <w:rPr>
                <w:rFonts w:ascii="Arial" w:hAnsi="Arial" w:cs="Arial"/>
              </w:rPr>
              <w:tab/>
              <w:t xml:space="preserve"> </w:t>
            </w:r>
            <w:r w:rsidRPr="00AF25A2">
              <w:rPr>
                <w:rFonts w:ascii="Arial" w:hAnsi="Arial" w:cs="Arial"/>
              </w:rPr>
              <w:tab/>
              <w:t xml:space="preserve">                        </w:t>
            </w:r>
            <w:r w:rsidRPr="00AF25A2">
              <w:rPr>
                <w:rFonts w:ascii="Arial" w:hAnsi="Arial" w:cs="Arial"/>
              </w:rPr>
              <w:tab/>
            </w:r>
            <w:r w:rsidRPr="00AF25A2">
              <w:rPr>
                <w:rFonts w:ascii="Arial" w:hAnsi="Arial" w:cs="Arial"/>
              </w:rPr>
              <w:tab/>
              <w:t xml:space="preserve">                                    </w:t>
            </w:r>
          </w:p>
          <w:p w14:paraId="49D6032F" w14:textId="77777777" w:rsidR="00AF3B47" w:rsidRPr="00AF25A2" w:rsidRDefault="00AF3B47" w:rsidP="00147BDC">
            <w:pPr>
              <w:tabs>
                <w:tab w:val="left" w:pos="737"/>
                <w:tab w:val="right" w:pos="9746"/>
              </w:tabs>
              <w:spacing w:after="0" w:line="240" w:lineRule="auto"/>
              <w:jc w:val="center"/>
              <w:rPr>
                <w:rFonts w:ascii="Arial" w:hAnsi="Arial" w:cs="Arial"/>
                <w:i/>
              </w:rPr>
            </w:pPr>
            <w:r w:rsidRPr="00AF25A2">
              <w:rPr>
                <w:rFonts w:ascii="Arial" w:hAnsi="Arial" w:cs="Arial"/>
                <w:i/>
              </w:rPr>
              <w:t xml:space="preserve">Принято решением Совета депутатов </w:t>
            </w:r>
          </w:p>
          <w:p w14:paraId="32450B20" w14:textId="77777777" w:rsidR="00AF3B47" w:rsidRPr="00AF25A2" w:rsidRDefault="00AF3B47" w:rsidP="00147BDC">
            <w:pPr>
              <w:tabs>
                <w:tab w:val="left" w:pos="737"/>
                <w:tab w:val="right" w:pos="9746"/>
              </w:tabs>
              <w:spacing w:after="0" w:line="240" w:lineRule="auto"/>
              <w:jc w:val="center"/>
              <w:rPr>
                <w:rFonts w:ascii="Arial" w:hAnsi="Arial" w:cs="Arial"/>
                <w:i/>
              </w:rPr>
            </w:pPr>
            <w:proofErr w:type="spellStart"/>
            <w:r w:rsidRPr="00AF25A2">
              <w:rPr>
                <w:rFonts w:ascii="Arial" w:hAnsi="Arial" w:cs="Arial"/>
                <w:i/>
              </w:rPr>
              <w:t>Карагинского</w:t>
            </w:r>
            <w:proofErr w:type="spellEnd"/>
            <w:r w:rsidRPr="00AF25A2">
              <w:rPr>
                <w:rFonts w:ascii="Arial" w:hAnsi="Arial" w:cs="Arial"/>
                <w:i/>
              </w:rPr>
              <w:t xml:space="preserve"> муниципального района</w:t>
            </w:r>
          </w:p>
          <w:p w14:paraId="1DC8976E" w14:textId="77777777" w:rsidR="00AF3B47" w:rsidRPr="00AF25A2" w:rsidRDefault="00AF3B47" w:rsidP="00147BDC">
            <w:pPr>
              <w:tabs>
                <w:tab w:val="left" w:pos="0"/>
              </w:tabs>
              <w:spacing w:after="0" w:line="240" w:lineRule="auto"/>
              <w:jc w:val="center"/>
              <w:rPr>
                <w:rFonts w:ascii="Arial" w:hAnsi="Arial" w:cs="Arial"/>
                <w:i/>
              </w:rPr>
            </w:pPr>
            <w:r w:rsidRPr="00AF25A2">
              <w:rPr>
                <w:rFonts w:ascii="Arial" w:hAnsi="Arial" w:cs="Arial"/>
                <w:i/>
              </w:rPr>
              <w:t>от «29» февраля 2024 года № 105</w:t>
            </w:r>
          </w:p>
          <w:p w14:paraId="33661168" w14:textId="77777777" w:rsidR="00AF3B47" w:rsidRPr="00AF25A2" w:rsidRDefault="00AF3B47" w:rsidP="00147BDC">
            <w:pPr>
              <w:spacing w:after="0" w:line="240" w:lineRule="auto"/>
              <w:ind w:firstLine="567"/>
              <w:rPr>
                <w:rFonts w:ascii="Arial" w:hAnsi="Arial" w:cs="Arial"/>
              </w:rPr>
            </w:pPr>
            <w:r w:rsidRPr="00AF25A2">
              <w:rPr>
                <w:rFonts w:ascii="Arial" w:hAnsi="Arial" w:cs="Arial"/>
              </w:rPr>
              <w:tab/>
              <w:t xml:space="preserve"> </w:t>
            </w:r>
            <w:r w:rsidRPr="00AF25A2">
              <w:rPr>
                <w:rFonts w:ascii="Arial" w:hAnsi="Arial" w:cs="Arial"/>
              </w:rPr>
              <w:tab/>
            </w:r>
            <w:r w:rsidRPr="00AF25A2">
              <w:rPr>
                <w:rFonts w:ascii="Arial" w:hAnsi="Arial" w:cs="Arial"/>
              </w:rPr>
              <w:tab/>
            </w:r>
            <w:r w:rsidRPr="00AF25A2">
              <w:rPr>
                <w:rFonts w:ascii="Arial" w:hAnsi="Arial" w:cs="Arial"/>
              </w:rPr>
              <w:tab/>
              <w:t xml:space="preserve">                            </w:t>
            </w:r>
            <w:r w:rsidRPr="00AF25A2">
              <w:rPr>
                <w:rFonts w:ascii="Arial" w:hAnsi="Arial" w:cs="Arial"/>
              </w:rPr>
              <w:tab/>
            </w:r>
            <w:r w:rsidRPr="00AF25A2">
              <w:rPr>
                <w:rFonts w:ascii="Arial" w:hAnsi="Arial" w:cs="Arial"/>
              </w:rPr>
              <w:tab/>
              <w:t xml:space="preserve">                                    </w:t>
            </w:r>
          </w:p>
          <w:p w14:paraId="6DB69054" w14:textId="77777777" w:rsidR="00AF3B47" w:rsidRPr="00AF25A2" w:rsidRDefault="00AF3B47" w:rsidP="00147BDC">
            <w:pPr>
              <w:spacing w:after="0" w:line="240" w:lineRule="auto"/>
              <w:ind w:firstLine="567"/>
              <w:rPr>
                <w:rFonts w:ascii="Arial" w:hAnsi="Arial" w:cs="Arial"/>
              </w:rPr>
            </w:pPr>
            <w:r w:rsidRPr="00AF25A2">
              <w:rPr>
                <w:rFonts w:ascii="Arial" w:hAnsi="Arial" w:cs="Arial"/>
              </w:rPr>
              <w:t xml:space="preserve">  </w:t>
            </w:r>
          </w:p>
          <w:p w14:paraId="0FCBE6A5" w14:textId="77777777" w:rsidR="00AF3B47" w:rsidRPr="00AF25A2" w:rsidRDefault="00AF3B47" w:rsidP="00147BDC">
            <w:pPr>
              <w:spacing w:after="0" w:line="240" w:lineRule="auto"/>
              <w:ind w:firstLine="567"/>
              <w:jc w:val="both"/>
              <w:rPr>
                <w:rFonts w:ascii="Arial" w:hAnsi="Arial" w:cs="Arial"/>
                <w:color w:val="000000"/>
                <w:sz w:val="24"/>
                <w:szCs w:val="24"/>
              </w:rPr>
            </w:pPr>
            <w:r w:rsidRPr="00AF25A2">
              <w:rPr>
                <w:rFonts w:ascii="Arial" w:hAnsi="Arial" w:cs="Arial"/>
                <w:sz w:val="24"/>
                <w:szCs w:val="24"/>
              </w:rPr>
              <w:t xml:space="preserve">1.  Утвердить Положение о муниципальном контроле на автомобильном транспорте и в дорожном хозяйстве в </w:t>
            </w:r>
            <w:proofErr w:type="spellStart"/>
            <w:r w:rsidRPr="00AF25A2">
              <w:rPr>
                <w:rFonts w:ascii="Arial" w:hAnsi="Arial" w:cs="Arial"/>
                <w:sz w:val="24"/>
                <w:szCs w:val="24"/>
              </w:rPr>
              <w:t>Карагинском</w:t>
            </w:r>
            <w:proofErr w:type="spellEnd"/>
            <w:r w:rsidRPr="00AF25A2">
              <w:rPr>
                <w:rFonts w:ascii="Arial" w:hAnsi="Arial" w:cs="Arial"/>
                <w:sz w:val="24"/>
                <w:szCs w:val="24"/>
              </w:rPr>
              <w:t xml:space="preserve"> муниципальном районе.</w:t>
            </w:r>
            <w:r w:rsidRPr="00AF25A2">
              <w:rPr>
                <w:rFonts w:ascii="Arial" w:hAnsi="Arial" w:cs="Arial"/>
                <w:color w:val="000000"/>
                <w:sz w:val="24"/>
                <w:szCs w:val="24"/>
              </w:rPr>
              <w:t xml:space="preserve"> </w:t>
            </w:r>
          </w:p>
          <w:p w14:paraId="1C5C12CC" w14:textId="77777777" w:rsidR="00AF3B47" w:rsidRPr="00AF25A2" w:rsidRDefault="00AF3B47" w:rsidP="00147BDC">
            <w:pPr>
              <w:pStyle w:val="a9"/>
              <w:ind w:firstLine="567"/>
              <w:rPr>
                <w:rFonts w:ascii="Arial" w:hAnsi="Arial" w:cs="Arial"/>
                <w:sz w:val="24"/>
                <w:szCs w:val="24"/>
              </w:rPr>
            </w:pPr>
            <w:r w:rsidRPr="00AF25A2">
              <w:rPr>
                <w:rFonts w:ascii="Arial" w:hAnsi="Arial" w:cs="Arial"/>
                <w:sz w:val="24"/>
                <w:szCs w:val="24"/>
              </w:rPr>
              <w:t xml:space="preserve">2. Решения Совета депутатов </w:t>
            </w:r>
            <w:proofErr w:type="spellStart"/>
            <w:r w:rsidRPr="00AF25A2">
              <w:rPr>
                <w:rFonts w:ascii="Arial" w:hAnsi="Arial" w:cs="Arial"/>
                <w:sz w:val="24"/>
                <w:szCs w:val="24"/>
              </w:rPr>
              <w:t>Карагинского</w:t>
            </w:r>
            <w:proofErr w:type="spellEnd"/>
            <w:r w:rsidRPr="00AF25A2">
              <w:rPr>
                <w:rFonts w:ascii="Arial" w:hAnsi="Arial" w:cs="Arial"/>
                <w:sz w:val="24"/>
                <w:szCs w:val="24"/>
              </w:rPr>
              <w:t xml:space="preserve"> муниципального района:</w:t>
            </w:r>
          </w:p>
          <w:p w14:paraId="1349E132" w14:textId="77777777" w:rsidR="00AF3B47" w:rsidRPr="00AF25A2" w:rsidRDefault="00AF3B47" w:rsidP="00147BDC">
            <w:pPr>
              <w:pStyle w:val="a9"/>
              <w:ind w:firstLine="567"/>
              <w:rPr>
                <w:rFonts w:ascii="Arial" w:hAnsi="Arial" w:cs="Arial"/>
                <w:sz w:val="24"/>
                <w:szCs w:val="24"/>
              </w:rPr>
            </w:pPr>
            <w:r w:rsidRPr="00AF25A2">
              <w:rPr>
                <w:rFonts w:ascii="Arial" w:hAnsi="Arial" w:cs="Arial"/>
                <w:sz w:val="24"/>
                <w:szCs w:val="24"/>
              </w:rPr>
              <w:t xml:space="preserve">- от 07.10.2021 № 116 «Об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Pr="00AF25A2">
              <w:rPr>
                <w:rFonts w:ascii="Arial" w:hAnsi="Arial" w:cs="Arial"/>
                <w:sz w:val="24"/>
                <w:szCs w:val="24"/>
              </w:rPr>
              <w:t>Карагинского</w:t>
            </w:r>
            <w:proofErr w:type="spellEnd"/>
            <w:r w:rsidRPr="00AF25A2">
              <w:rPr>
                <w:rFonts w:ascii="Arial" w:hAnsi="Arial" w:cs="Arial"/>
                <w:sz w:val="24"/>
                <w:szCs w:val="24"/>
              </w:rPr>
              <w:t xml:space="preserve"> муниципальном районе»;</w:t>
            </w:r>
          </w:p>
          <w:p w14:paraId="145100C7" w14:textId="77777777" w:rsidR="00AF3B47" w:rsidRPr="00AF25A2" w:rsidRDefault="00AF3B47" w:rsidP="00147BDC">
            <w:pPr>
              <w:pStyle w:val="a9"/>
              <w:ind w:firstLine="567"/>
              <w:rPr>
                <w:rFonts w:ascii="Arial" w:hAnsi="Arial" w:cs="Arial"/>
                <w:sz w:val="24"/>
                <w:szCs w:val="24"/>
              </w:rPr>
            </w:pPr>
            <w:r w:rsidRPr="00AF25A2">
              <w:rPr>
                <w:rFonts w:ascii="Arial" w:hAnsi="Arial" w:cs="Arial"/>
                <w:sz w:val="24"/>
                <w:szCs w:val="24"/>
              </w:rPr>
              <w:t xml:space="preserve">- от 17.02.2022 № 132 «О внесении изменений в решение Совета депутатов </w:t>
            </w:r>
            <w:proofErr w:type="spellStart"/>
            <w:r w:rsidRPr="00AF25A2">
              <w:rPr>
                <w:rFonts w:ascii="Arial" w:hAnsi="Arial" w:cs="Arial"/>
                <w:sz w:val="24"/>
                <w:szCs w:val="24"/>
              </w:rPr>
              <w:t>Карагинского</w:t>
            </w:r>
            <w:proofErr w:type="spellEnd"/>
            <w:r w:rsidRPr="00AF25A2">
              <w:rPr>
                <w:rFonts w:ascii="Arial" w:hAnsi="Arial" w:cs="Arial"/>
                <w:sz w:val="24"/>
                <w:szCs w:val="24"/>
              </w:rPr>
              <w:t xml:space="preserve"> муниципального района от 07.10.2021 № 116 «Об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Pr="00AF25A2">
              <w:rPr>
                <w:rFonts w:ascii="Arial" w:hAnsi="Arial" w:cs="Arial"/>
                <w:sz w:val="24"/>
                <w:szCs w:val="24"/>
              </w:rPr>
              <w:t>Карагинском</w:t>
            </w:r>
            <w:proofErr w:type="spellEnd"/>
            <w:r w:rsidRPr="00AF25A2">
              <w:rPr>
                <w:rFonts w:ascii="Arial" w:hAnsi="Arial" w:cs="Arial"/>
                <w:sz w:val="24"/>
                <w:szCs w:val="24"/>
              </w:rPr>
              <w:t xml:space="preserve"> муниципальном районе»;</w:t>
            </w:r>
          </w:p>
          <w:p w14:paraId="02977BF5" w14:textId="77777777" w:rsidR="00AF3B47" w:rsidRPr="00AF25A2" w:rsidRDefault="00AF3B47" w:rsidP="00147BDC">
            <w:pPr>
              <w:pStyle w:val="a9"/>
              <w:ind w:firstLine="567"/>
              <w:rPr>
                <w:rFonts w:ascii="Arial" w:hAnsi="Arial" w:cs="Arial"/>
                <w:sz w:val="24"/>
                <w:szCs w:val="24"/>
              </w:rPr>
            </w:pPr>
            <w:r w:rsidRPr="00AF25A2">
              <w:rPr>
                <w:rFonts w:ascii="Arial" w:hAnsi="Arial" w:cs="Arial"/>
                <w:sz w:val="24"/>
                <w:szCs w:val="24"/>
              </w:rPr>
              <w:t>- от 18.07.2023 № 48 «</w:t>
            </w:r>
            <w:r w:rsidRPr="00AF25A2">
              <w:rPr>
                <w:rFonts w:ascii="Arial" w:hAnsi="Arial" w:cs="Arial"/>
                <w:color w:val="000000"/>
                <w:sz w:val="24"/>
                <w:szCs w:val="24"/>
                <w:lang w:eastAsia="en-US"/>
              </w:rPr>
              <w:t>О внесении изменений в решение Совета депутатов от 07 октября 2021 года № 116 «</w:t>
            </w:r>
            <w:r w:rsidRPr="00AF25A2">
              <w:rPr>
                <w:rFonts w:ascii="Arial" w:hAnsi="Arial" w:cs="Arial"/>
                <w:sz w:val="24"/>
                <w:szCs w:val="24"/>
                <w:lang w:eastAsia="en-US"/>
              </w:rPr>
              <w:t>Об утверждении Положения о</w:t>
            </w:r>
            <w:r w:rsidRPr="00AF25A2">
              <w:rPr>
                <w:rFonts w:ascii="Arial" w:hAnsi="Arial" w:cs="Arial"/>
                <w:sz w:val="24"/>
                <w:szCs w:val="24"/>
              </w:rPr>
              <w:t xml:space="preserve"> муниципальном контроле на автомобильном транспорте, городском наземном электрическом транспорте и в дорожном хозяйстве в </w:t>
            </w:r>
            <w:bookmarkStart w:id="3" w:name="_Hlk78815863"/>
            <w:proofErr w:type="spellStart"/>
            <w:r w:rsidRPr="00AF25A2">
              <w:rPr>
                <w:rFonts w:ascii="Arial" w:hAnsi="Arial" w:cs="Arial"/>
                <w:sz w:val="24"/>
                <w:szCs w:val="24"/>
              </w:rPr>
              <w:t>Карагинском</w:t>
            </w:r>
            <w:proofErr w:type="spellEnd"/>
            <w:r w:rsidRPr="00AF25A2">
              <w:rPr>
                <w:rFonts w:ascii="Arial" w:hAnsi="Arial" w:cs="Arial"/>
                <w:sz w:val="24"/>
                <w:szCs w:val="24"/>
              </w:rPr>
              <w:t xml:space="preserve"> муниципальном районе</w:t>
            </w:r>
            <w:bookmarkEnd w:id="3"/>
            <w:r w:rsidRPr="00AF25A2">
              <w:rPr>
                <w:rFonts w:ascii="Arial" w:hAnsi="Arial" w:cs="Arial"/>
                <w:sz w:val="24"/>
                <w:szCs w:val="24"/>
              </w:rPr>
              <w:t xml:space="preserve">» признать утратившими силу. </w:t>
            </w:r>
          </w:p>
          <w:p w14:paraId="087B192F" w14:textId="77777777" w:rsidR="00AF3B47" w:rsidRPr="00AF25A2" w:rsidRDefault="00AF3B47" w:rsidP="00147BDC">
            <w:pPr>
              <w:pStyle w:val="1"/>
              <w:shd w:val="clear" w:color="auto" w:fill="FFFFFF"/>
              <w:tabs>
                <w:tab w:val="left" w:pos="6660"/>
              </w:tabs>
              <w:spacing w:before="0" w:line="240" w:lineRule="auto"/>
              <w:ind w:firstLine="567"/>
              <w:jc w:val="both"/>
              <w:rPr>
                <w:rFonts w:ascii="Arial" w:hAnsi="Arial" w:cs="Arial"/>
                <w:b w:val="0"/>
                <w:color w:val="auto"/>
                <w:sz w:val="24"/>
                <w:szCs w:val="24"/>
              </w:rPr>
            </w:pPr>
            <w:r w:rsidRPr="00AF25A2">
              <w:rPr>
                <w:rFonts w:ascii="Arial" w:hAnsi="Arial" w:cs="Arial"/>
                <w:b w:val="0"/>
                <w:color w:val="auto"/>
                <w:sz w:val="24"/>
                <w:szCs w:val="24"/>
              </w:rPr>
              <w:t xml:space="preserve">  3.</w:t>
            </w:r>
            <w:r w:rsidRPr="00AF25A2">
              <w:rPr>
                <w:rFonts w:ascii="Arial" w:hAnsi="Arial" w:cs="Arial"/>
                <w:sz w:val="24"/>
                <w:szCs w:val="24"/>
              </w:rPr>
              <w:t xml:space="preserve"> </w:t>
            </w:r>
            <w:r w:rsidRPr="00AF25A2">
              <w:rPr>
                <w:rFonts w:ascii="Arial" w:hAnsi="Arial" w:cs="Arial"/>
                <w:b w:val="0"/>
                <w:color w:val="auto"/>
                <w:sz w:val="24"/>
                <w:szCs w:val="24"/>
              </w:rPr>
              <w:t xml:space="preserve">Настоящее решение вступает в силу с момента его опубликования в официальном сетевом издании – </w:t>
            </w:r>
            <w:proofErr w:type="spellStart"/>
            <w:r w:rsidRPr="00AF25A2">
              <w:rPr>
                <w:rFonts w:ascii="Arial" w:hAnsi="Arial" w:cs="Arial"/>
                <w:b w:val="0"/>
                <w:color w:val="auto"/>
                <w:sz w:val="24"/>
                <w:szCs w:val="24"/>
              </w:rPr>
              <w:t>Карагинский</w:t>
            </w:r>
            <w:proofErr w:type="spellEnd"/>
            <w:r w:rsidRPr="00AF25A2">
              <w:rPr>
                <w:rFonts w:ascii="Arial" w:hAnsi="Arial" w:cs="Arial"/>
                <w:b w:val="0"/>
                <w:color w:val="auto"/>
                <w:sz w:val="24"/>
                <w:szCs w:val="24"/>
              </w:rPr>
              <w:t>. РФ.</w:t>
            </w:r>
          </w:p>
          <w:p w14:paraId="7581D5DF" w14:textId="77777777" w:rsidR="00AF3B47" w:rsidRPr="00AF25A2" w:rsidRDefault="00AF3B47" w:rsidP="00147BDC">
            <w:pPr>
              <w:spacing w:after="0" w:line="240" w:lineRule="auto"/>
              <w:ind w:firstLine="567"/>
              <w:jc w:val="both"/>
              <w:rPr>
                <w:rFonts w:ascii="Arial" w:hAnsi="Arial" w:cs="Arial"/>
                <w:sz w:val="24"/>
                <w:szCs w:val="24"/>
              </w:rPr>
            </w:pPr>
          </w:p>
          <w:p w14:paraId="10F6CCE2" w14:textId="77777777" w:rsidR="00AF3B47" w:rsidRPr="00AF25A2" w:rsidRDefault="00AF3B47" w:rsidP="00147BDC">
            <w:pPr>
              <w:spacing w:after="0" w:line="240" w:lineRule="auto"/>
              <w:ind w:firstLine="567"/>
              <w:jc w:val="both"/>
              <w:rPr>
                <w:rFonts w:ascii="Arial" w:hAnsi="Arial" w:cs="Arial"/>
                <w:sz w:val="24"/>
                <w:szCs w:val="24"/>
              </w:rPr>
            </w:pPr>
          </w:p>
          <w:p w14:paraId="671EAEA0" w14:textId="77777777" w:rsidR="00AF3B47" w:rsidRDefault="00AF3B47" w:rsidP="00147BDC">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
              <w:rPr>
                <w:rFonts w:ascii="Arial" w:hAnsi="Arial" w:cs="Arial"/>
                <w:sz w:val="24"/>
                <w:szCs w:val="24"/>
              </w:rPr>
            </w:pPr>
          </w:p>
          <w:p w14:paraId="1F1E16A1" w14:textId="77777777" w:rsidR="00AF3B47" w:rsidRPr="00AF25A2" w:rsidRDefault="00AF3B47" w:rsidP="00147BDC">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
              <w:rPr>
                <w:rFonts w:ascii="Arial" w:hAnsi="Arial" w:cs="Arial"/>
                <w:sz w:val="24"/>
                <w:szCs w:val="24"/>
              </w:rPr>
            </w:pPr>
            <w:r w:rsidRPr="00AF25A2">
              <w:rPr>
                <w:rFonts w:ascii="Arial" w:hAnsi="Arial" w:cs="Arial"/>
                <w:sz w:val="24"/>
                <w:szCs w:val="24"/>
              </w:rPr>
              <w:t xml:space="preserve">Глава </w:t>
            </w:r>
            <w:proofErr w:type="spellStart"/>
            <w:r w:rsidRPr="00AF25A2">
              <w:rPr>
                <w:rFonts w:ascii="Arial" w:hAnsi="Arial" w:cs="Arial"/>
                <w:sz w:val="24"/>
                <w:szCs w:val="24"/>
              </w:rPr>
              <w:t>Карагинского</w:t>
            </w:r>
            <w:proofErr w:type="spellEnd"/>
          </w:p>
          <w:p w14:paraId="6056E48B" w14:textId="77777777" w:rsidR="00AF3B47" w:rsidRPr="00062520" w:rsidRDefault="00AF3B47" w:rsidP="00147BDC">
            <w:pPr>
              <w:tabs>
                <w:tab w:val="left" w:pos="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
              <w:rPr>
                <w:sz w:val="28"/>
                <w:szCs w:val="28"/>
              </w:rPr>
            </w:pPr>
            <w:r w:rsidRPr="00AF25A2">
              <w:rPr>
                <w:rFonts w:ascii="Arial" w:hAnsi="Arial" w:cs="Arial"/>
                <w:sz w:val="24"/>
                <w:szCs w:val="24"/>
              </w:rPr>
              <w:t xml:space="preserve">муниципального района                                                        </w:t>
            </w:r>
            <w:r>
              <w:rPr>
                <w:rFonts w:ascii="Arial" w:hAnsi="Arial" w:cs="Arial"/>
                <w:sz w:val="24"/>
                <w:szCs w:val="24"/>
              </w:rPr>
              <w:t xml:space="preserve">         </w:t>
            </w:r>
            <w:r w:rsidRPr="00AF25A2">
              <w:rPr>
                <w:rFonts w:ascii="Arial" w:hAnsi="Arial" w:cs="Arial"/>
                <w:sz w:val="24"/>
                <w:szCs w:val="24"/>
              </w:rPr>
              <w:t xml:space="preserve">         </w:t>
            </w:r>
            <w:proofErr w:type="spellStart"/>
            <w:r w:rsidRPr="00AF25A2">
              <w:rPr>
                <w:rFonts w:ascii="Arial" w:hAnsi="Arial" w:cs="Arial"/>
                <w:sz w:val="24"/>
                <w:szCs w:val="24"/>
              </w:rPr>
              <w:t>В.Н.Гаврилов</w:t>
            </w:r>
            <w:proofErr w:type="spellEnd"/>
          </w:p>
        </w:tc>
      </w:tr>
    </w:tbl>
    <w:p w14:paraId="618257B1" w14:textId="77777777" w:rsidR="00AF3B47" w:rsidRDefault="00AF3B47" w:rsidP="00AF3B47">
      <w:pPr>
        <w:spacing w:after="0" w:line="240" w:lineRule="auto"/>
        <w:rPr>
          <w:rFonts w:ascii="Arial" w:hAnsi="Arial" w:cs="Arial"/>
        </w:rPr>
      </w:pPr>
      <w:r w:rsidRPr="00F27D09">
        <w:lastRenderedPageBreak/>
        <w:tab/>
        <w:t xml:space="preserve"> </w:t>
      </w:r>
      <w:r w:rsidRPr="00F27D09">
        <w:tab/>
        <w:t xml:space="preserve">                    </w:t>
      </w:r>
      <w:r>
        <w:rPr>
          <w:rFonts w:ascii="Times New Roman" w:hAnsi="Times New Roman"/>
          <w:sz w:val="24"/>
          <w:szCs w:val="24"/>
        </w:rPr>
        <w:t xml:space="preserve">                                       </w:t>
      </w:r>
      <w:r w:rsidRPr="00433582">
        <w:rPr>
          <w:rFonts w:ascii="Arial" w:hAnsi="Arial" w:cs="Arial"/>
        </w:rPr>
        <w:t xml:space="preserve">   </w:t>
      </w:r>
      <w:r>
        <w:rPr>
          <w:rFonts w:ascii="Arial" w:hAnsi="Arial" w:cs="Arial"/>
        </w:rPr>
        <w:t xml:space="preserve">                              Приложение</w:t>
      </w:r>
    </w:p>
    <w:p w14:paraId="606AFFB6" w14:textId="77777777" w:rsidR="00AF3B47" w:rsidRPr="00433582" w:rsidRDefault="00AF3B47" w:rsidP="00AF3B47">
      <w:pPr>
        <w:spacing w:after="0" w:line="240" w:lineRule="auto"/>
        <w:rPr>
          <w:rFonts w:ascii="Arial" w:hAnsi="Arial" w:cs="Arial"/>
        </w:rPr>
      </w:pPr>
      <w:r>
        <w:rPr>
          <w:rFonts w:ascii="Arial" w:hAnsi="Arial" w:cs="Arial"/>
        </w:rPr>
        <w:t xml:space="preserve">                                                                                         </w:t>
      </w:r>
      <w:r w:rsidRPr="00433582">
        <w:rPr>
          <w:rFonts w:ascii="Arial" w:hAnsi="Arial" w:cs="Arial"/>
        </w:rPr>
        <w:t xml:space="preserve"> к    решению    Совета      депутатов </w:t>
      </w:r>
    </w:p>
    <w:p w14:paraId="03E0C954" w14:textId="77777777" w:rsidR="00AF3B47" w:rsidRPr="00433582" w:rsidRDefault="00AF3B47" w:rsidP="00AF3B47">
      <w:pPr>
        <w:pStyle w:val="a9"/>
        <w:jc w:val="right"/>
        <w:rPr>
          <w:rFonts w:ascii="Arial" w:hAnsi="Arial" w:cs="Arial"/>
        </w:rPr>
      </w:pPr>
      <w:proofErr w:type="spellStart"/>
      <w:r w:rsidRPr="00433582">
        <w:rPr>
          <w:rFonts w:ascii="Arial" w:hAnsi="Arial" w:cs="Arial"/>
        </w:rPr>
        <w:t>Карагинского</w:t>
      </w:r>
      <w:proofErr w:type="spellEnd"/>
      <w:r w:rsidRPr="00433582">
        <w:rPr>
          <w:rFonts w:ascii="Arial" w:hAnsi="Arial" w:cs="Arial"/>
        </w:rPr>
        <w:t xml:space="preserve"> муниципального района</w:t>
      </w:r>
    </w:p>
    <w:p w14:paraId="619857AE" w14:textId="77777777" w:rsidR="00AF3B47" w:rsidRPr="00433582" w:rsidRDefault="00AF3B47" w:rsidP="00AF3B47">
      <w:pPr>
        <w:pStyle w:val="a9"/>
        <w:jc w:val="left"/>
        <w:rPr>
          <w:rFonts w:ascii="Arial" w:hAnsi="Arial" w:cs="Arial"/>
        </w:rPr>
      </w:pPr>
      <w:r w:rsidRPr="00433582">
        <w:rPr>
          <w:rFonts w:ascii="Arial" w:hAnsi="Arial" w:cs="Arial"/>
        </w:rPr>
        <w:t xml:space="preserve">                                                                                             от «29» февраля 2024 года   № 78</w:t>
      </w:r>
    </w:p>
    <w:p w14:paraId="2C68A8F2" w14:textId="77777777" w:rsidR="00AF3B47" w:rsidRPr="00D735DA" w:rsidRDefault="00AF3B47" w:rsidP="00AF3B47">
      <w:pPr>
        <w:pStyle w:val="2"/>
        <w:shd w:val="clear" w:color="auto" w:fill="auto"/>
        <w:tabs>
          <w:tab w:val="center" w:pos="4824"/>
          <w:tab w:val="left" w:pos="7213"/>
        </w:tabs>
        <w:spacing w:before="0" w:after="0"/>
        <w:ind w:left="-142" w:right="10"/>
        <w:rPr>
          <w:rFonts w:ascii="Calibri" w:eastAsia="Calibri" w:hAnsi="Calibri"/>
          <w:sz w:val="24"/>
          <w:szCs w:val="24"/>
        </w:rPr>
      </w:pPr>
      <w:r w:rsidRPr="00D735DA">
        <w:rPr>
          <w:rFonts w:ascii="Calibri" w:eastAsia="Calibri" w:hAnsi="Calibri"/>
          <w:sz w:val="24"/>
          <w:szCs w:val="24"/>
        </w:rPr>
        <w:tab/>
      </w:r>
    </w:p>
    <w:p w14:paraId="4626139F" w14:textId="77777777" w:rsidR="00AF3B47" w:rsidRPr="00433582" w:rsidRDefault="00AF3B47" w:rsidP="00AF3B47">
      <w:pPr>
        <w:pStyle w:val="2"/>
        <w:shd w:val="clear" w:color="auto" w:fill="auto"/>
        <w:tabs>
          <w:tab w:val="center" w:pos="4824"/>
          <w:tab w:val="left" w:pos="7213"/>
        </w:tabs>
        <w:spacing w:before="0" w:after="0"/>
        <w:ind w:left="-142"/>
        <w:rPr>
          <w:rFonts w:ascii="Arial" w:hAnsi="Arial" w:cs="Arial"/>
          <w:b/>
          <w:sz w:val="24"/>
          <w:szCs w:val="24"/>
        </w:rPr>
      </w:pPr>
      <w:r w:rsidRPr="00433582">
        <w:rPr>
          <w:rFonts w:ascii="Arial" w:hAnsi="Arial" w:cs="Arial"/>
          <w:b/>
          <w:sz w:val="24"/>
          <w:szCs w:val="24"/>
        </w:rPr>
        <w:t>ПОЛОЖЕНИЕ</w:t>
      </w:r>
    </w:p>
    <w:p w14:paraId="3DCB8E15" w14:textId="77777777" w:rsidR="00AF3B47" w:rsidRPr="00433582" w:rsidRDefault="00AF3B47" w:rsidP="00AF3B47">
      <w:pPr>
        <w:pStyle w:val="2"/>
        <w:shd w:val="clear" w:color="auto" w:fill="auto"/>
        <w:spacing w:before="0" w:after="0"/>
        <w:ind w:left="-142"/>
        <w:rPr>
          <w:rFonts w:ascii="Arial" w:hAnsi="Arial" w:cs="Arial"/>
          <w:b/>
          <w:sz w:val="24"/>
          <w:szCs w:val="24"/>
        </w:rPr>
      </w:pPr>
      <w:r w:rsidRPr="00433582">
        <w:rPr>
          <w:rFonts w:ascii="Arial" w:hAnsi="Arial" w:cs="Arial"/>
          <w:b/>
          <w:sz w:val="24"/>
          <w:szCs w:val="24"/>
        </w:rPr>
        <w:t xml:space="preserve">О муниципальном контроле на автомобильном транспорте и в дорожном хозяйстве на территории </w:t>
      </w:r>
      <w:proofErr w:type="spellStart"/>
      <w:r w:rsidRPr="00433582">
        <w:rPr>
          <w:rFonts w:ascii="Arial" w:hAnsi="Arial" w:cs="Arial"/>
          <w:b/>
          <w:sz w:val="24"/>
          <w:szCs w:val="24"/>
        </w:rPr>
        <w:t>Карагинского</w:t>
      </w:r>
      <w:proofErr w:type="spellEnd"/>
      <w:r w:rsidRPr="00433582">
        <w:rPr>
          <w:rFonts w:ascii="Arial" w:hAnsi="Arial" w:cs="Arial"/>
          <w:b/>
          <w:sz w:val="24"/>
          <w:szCs w:val="24"/>
        </w:rPr>
        <w:t xml:space="preserve"> муниципального района</w:t>
      </w:r>
    </w:p>
    <w:p w14:paraId="451694DE" w14:textId="77777777" w:rsidR="00AF3B47" w:rsidRPr="00433582" w:rsidRDefault="00AF3B47" w:rsidP="00AF3B47">
      <w:pPr>
        <w:pStyle w:val="2"/>
        <w:shd w:val="clear" w:color="auto" w:fill="auto"/>
        <w:spacing w:before="0" w:after="0"/>
        <w:ind w:left="-142"/>
        <w:rPr>
          <w:rFonts w:ascii="Arial" w:hAnsi="Arial" w:cs="Arial"/>
          <w:b/>
          <w:sz w:val="24"/>
          <w:szCs w:val="24"/>
        </w:rPr>
      </w:pPr>
    </w:p>
    <w:p w14:paraId="0E59EF4E" w14:textId="77777777" w:rsidR="00AF3B47" w:rsidRPr="00433582" w:rsidRDefault="00AF3B47" w:rsidP="00AF3B47">
      <w:pPr>
        <w:pStyle w:val="2"/>
        <w:numPr>
          <w:ilvl w:val="0"/>
          <w:numId w:val="3"/>
        </w:numPr>
        <w:shd w:val="clear" w:color="auto" w:fill="auto"/>
        <w:tabs>
          <w:tab w:val="left" w:pos="206"/>
        </w:tabs>
        <w:spacing w:before="0" w:after="0" w:line="230" w:lineRule="exact"/>
        <w:ind w:left="-142" w:firstLine="709"/>
        <w:jc w:val="both"/>
        <w:rPr>
          <w:rFonts w:ascii="Arial" w:hAnsi="Arial" w:cs="Arial"/>
          <w:b/>
          <w:sz w:val="24"/>
          <w:szCs w:val="24"/>
        </w:rPr>
      </w:pPr>
      <w:r w:rsidRPr="00433582">
        <w:rPr>
          <w:rFonts w:ascii="Arial" w:hAnsi="Arial" w:cs="Arial"/>
          <w:b/>
          <w:sz w:val="24"/>
          <w:szCs w:val="24"/>
        </w:rPr>
        <w:t>Общие положения</w:t>
      </w:r>
    </w:p>
    <w:p w14:paraId="2B3E30F8" w14:textId="77777777" w:rsidR="00AF3B47" w:rsidRPr="00433582" w:rsidRDefault="00AF3B47" w:rsidP="00AF3B47">
      <w:pPr>
        <w:pStyle w:val="2"/>
        <w:numPr>
          <w:ilvl w:val="0"/>
          <w:numId w:val="4"/>
        </w:numPr>
        <w:shd w:val="clear" w:color="auto" w:fill="auto"/>
        <w:tabs>
          <w:tab w:val="left" w:pos="1076"/>
        </w:tabs>
        <w:spacing w:before="0" w:after="0"/>
        <w:ind w:left="-142" w:firstLine="700"/>
        <w:jc w:val="both"/>
        <w:rPr>
          <w:rFonts w:ascii="Arial" w:hAnsi="Arial" w:cs="Arial"/>
          <w:sz w:val="24"/>
          <w:szCs w:val="24"/>
        </w:rPr>
      </w:pPr>
      <w:r w:rsidRPr="00433582">
        <w:rPr>
          <w:rFonts w:ascii="Arial" w:hAnsi="Arial" w:cs="Arial"/>
          <w:sz w:val="24"/>
          <w:szCs w:val="24"/>
        </w:rPr>
        <w:t xml:space="preserve">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w:t>
      </w:r>
    </w:p>
    <w:p w14:paraId="0BE96553" w14:textId="77777777" w:rsidR="00AF3B47" w:rsidRPr="00433582" w:rsidRDefault="00AF3B47" w:rsidP="00AF3B47">
      <w:pPr>
        <w:pStyle w:val="2"/>
        <w:numPr>
          <w:ilvl w:val="0"/>
          <w:numId w:val="4"/>
        </w:numPr>
        <w:shd w:val="clear" w:color="auto" w:fill="auto"/>
        <w:tabs>
          <w:tab w:val="left" w:pos="1143"/>
        </w:tabs>
        <w:spacing w:before="0" w:after="0"/>
        <w:ind w:left="-142" w:right="20" w:firstLine="700"/>
        <w:jc w:val="both"/>
        <w:rPr>
          <w:rFonts w:ascii="Arial" w:hAnsi="Arial" w:cs="Arial"/>
          <w:sz w:val="24"/>
          <w:szCs w:val="24"/>
        </w:rPr>
      </w:pPr>
      <w:r w:rsidRPr="00433582">
        <w:rPr>
          <w:rFonts w:ascii="Arial" w:hAnsi="Arial" w:cs="Arial"/>
          <w:sz w:val="24"/>
          <w:szCs w:val="24"/>
        </w:rPr>
        <w:t>Предметом муниципального контроля является соблюдение обязательных требований:</w:t>
      </w:r>
    </w:p>
    <w:p w14:paraId="13E0E2B8" w14:textId="77777777" w:rsidR="00AF3B47" w:rsidRPr="00433582" w:rsidRDefault="00AF3B47" w:rsidP="00AF3B47">
      <w:pPr>
        <w:pStyle w:val="2"/>
        <w:numPr>
          <w:ilvl w:val="0"/>
          <w:numId w:val="5"/>
        </w:numPr>
        <w:shd w:val="clear" w:color="auto" w:fill="auto"/>
        <w:tabs>
          <w:tab w:val="left" w:pos="1076"/>
        </w:tabs>
        <w:spacing w:before="0" w:after="0"/>
        <w:ind w:left="-142" w:right="20" w:firstLine="700"/>
        <w:jc w:val="both"/>
        <w:rPr>
          <w:rFonts w:ascii="Arial" w:hAnsi="Arial" w:cs="Arial"/>
          <w:sz w:val="24"/>
          <w:szCs w:val="24"/>
        </w:rPr>
      </w:pPr>
      <w:r w:rsidRPr="00433582">
        <w:rPr>
          <w:rFonts w:ascii="Arial" w:hAnsi="Arial" w:cs="Arial"/>
          <w:sz w:val="24"/>
          <w:szCs w:val="24"/>
        </w:rPr>
        <w:t>в области автомобильных дорог и дорожной деятельности, установленных в отношении автомобильных дорог местного значения:</w:t>
      </w:r>
    </w:p>
    <w:p w14:paraId="35665DD9" w14:textId="77777777" w:rsidR="00AF3B47" w:rsidRPr="00433582" w:rsidRDefault="00AF3B47" w:rsidP="00AF3B47">
      <w:pPr>
        <w:pStyle w:val="2"/>
        <w:shd w:val="clear" w:color="auto" w:fill="auto"/>
        <w:tabs>
          <w:tab w:val="left" w:pos="1028"/>
        </w:tabs>
        <w:spacing w:before="0" w:after="0"/>
        <w:ind w:left="-142" w:right="20" w:firstLine="700"/>
        <w:jc w:val="both"/>
        <w:rPr>
          <w:rFonts w:ascii="Arial" w:hAnsi="Arial" w:cs="Arial"/>
          <w:sz w:val="24"/>
          <w:szCs w:val="24"/>
        </w:rPr>
      </w:pPr>
      <w:r w:rsidRPr="00433582">
        <w:rPr>
          <w:rFonts w:ascii="Arial" w:hAnsi="Arial" w:cs="Arial"/>
          <w:sz w:val="24"/>
          <w:szCs w:val="24"/>
        </w:rPr>
        <w:t>2)</w:t>
      </w:r>
      <w:r w:rsidRPr="00433582">
        <w:rPr>
          <w:rFonts w:ascii="Arial" w:hAnsi="Arial" w:cs="Arial"/>
          <w:sz w:val="24"/>
          <w:szCs w:val="24"/>
        </w:rPr>
        <w:tab/>
        <w:t>к эксплуатации объектов дорожного сервиса, размещенных в полосах отвода и (или) придорожных полосах автомобильных дорог общего пользования;</w:t>
      </w:r>
    </w:p>
    <w:p w14:paraId="332B1FBB" w14:textId="77777777" w:rsidR="00AF3B47" w:rsidRPr="00433582" w:rsidRDefault="00AF3B47" w:rsidP="00AF3B47">
      <w:pPr>
        <w:pStyle w:val="2"/>
        <w:shd w:val="clear" w:color="auto" w:fill="auto"/>
        <w:tabs>
          <w:tab w:val="left" w:pos="1100"/>
        </w:tabs>
        <w:spacing w:before="0" w:after="0"/>
        <w:ind w:left="-142" w:right="20" w:firstLine="700"/>
        <w:jc w:val="both"/>
        <w:rPr>
          <w:rFonts w:ascii="Arial" w:hAnsi="Arial" w:cs="Arial"/>
          <w:sz w:val="24"/>
          <w:szCs w:val="24"/>
        </w:rPr>
      </w:pPr>
      <w:r w:rsidRPr="00433582">
        <w:rPr>
          <w:rFonts w:ascii="Arial" w:hAnsi="Arial" w:cs="Arial"/>
          <w:sz w:val="24"/>
          <w:szCs w:val="24"/>
        </w:rPr>
        <w:t>3)</w:t>
      </w:r>
      <w:r w:rsidRPr="00433582">
        <w:rPr>
          <w:rFonts w:ascii="Arial" w:hAnsi="Arial" w:cs="Arial"/>
          <w:sz w:val="24"/>
          <w:szCs w:val="24"/>
        </w:rPr>
        <w:tab/>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86D10DE" w14:textId="77777777" w:rsidR="00AF3B47" w:rsidRPr="00433582" w:rsidRDefault="00AF3B47" w:rsidP="00AF3B47">
      <w:pPr>
        <w:pStyle w:val="2"/>
        <w:shd w:val="clear" w:color="auto" w:fill="auto"/>
        <w:tabs>
          <w:tab w:val="left" w:pos="1100"/>
        </w:tabs>
        <w:spacing w:before="0" w:after="0"/>
        <w:ind w:left="-142" w:right="20" w:firstLine="700"/>
        <w:jc w:val="both"/>
        <w:rPr>
          <w:rFonts w:ascii="Arial" w:hAnsi="Arial" w:cs="Arial"/>
          <w:sz w:val="24"/>
          <w:szCs w:val="24"/>
        </w:rPr>
      </w:pPr>
      <w:r w:rsidRPr="00433582">
        <w:rPr>
          <w:rFonts w:ascii="Arial" w:hAnsi="Arial" w:cs="Arial"/>
          <w:sz w:val="24"/>
          <w:szCs w:val="24"/>
        </w:rPr>
        <w:t>4)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B2CD683" w14:textId="77777777" w:rsidR="00AF3B47" w:rsidRPr="00433582" w:rsidRDefault="00AF3B47" w:rsidP="00AF3B47">
      <w:pPr>
        <w:pStyle w:val="2"/>
        <w:shd w:val="clear" w:color="auto" w:fill="auto"/>
        <w:tabs>
          <w:tab w:val="left" w:pos="1148"/>
        </w:tabs>
        <w:spacing w:before="0" w:after="0"/>
        <w:ind w:left="-142" w:right="20" w:firstLine="700"/>
        <w:jc w:val="both"/>
        <w:rPr>
          <w:rFonts w:ascii="Arial" w:hAnsi="Arial" w:cs="Arial"/>
          <w:sz w:val="24"/>
          <w:szCs w:val="24"/>
        </w:rPr>
      </w:pPr>
      <w:r w:rsidRPr="00433582">
        <w:rPr>
          <w:rFonts w:ascii="Arial" w:hAnsi="Arial" w:cs="Arial"/>
          <w:sz w:val="24"/>
          <w:szCs w:val="24"/>
        </w:rPr>
        <w:t>а)</w:t>
      </w:r>
      <w:r w:rsidRPr="00433582">
        <w:rPr>
          <w:rFonts w:ascii="Arial" w:hAnsi="Arial" w:cs="Arial"/>
          <w:sz w:val="24"/>
          <w:szCs w:val="24"/>
        </w:rPr>
        <w:tab/>
        <w:t>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14:paraId="722E2C77" w14:textId="77777777" w:rsidR="00AF3B47" w:rsidRPr="00433582" w:rsidRDefault="00AF3B47" w:rsidP="00AF3B47">
      <w:pPr>
        <w:pStyle w:val="2"/>
        <w:shd w:val="clear" w:color="auto" w:fill="auto"/>
        <w:tabs>
          <w:tab w:val="left" w:pos="1234"/>
        </w:tabs>
        <w:spacing w:before="0" w:after="0"/>
        <w:ind w:left="-142" w:right="20" w:firstLine="700"/>
        <w:jc w:val="both"/>
        <w:rPr>
          <w:rFonts w:ascii="Arial" w:hAnsi="Arial" w:cs="Arial"/>
          <w:sz w:val="24"/>
          <w:szCs w:val="24"/>
        </w:rPr>
      </w:pPr>
      <w:r w:rsidRPr="00433582">
        <w:rPr>
          <w:rFonts w:ascii="Arial" w:hAnsi="Arial" w:cs="Arial"/>
          <w:sz w:val="24"/>
          <w:szCs w:val="24"/>
        </w:rPr>
        <w:t>б)</w:t>
      </w:r>
      <w:r w:rsidRPr="00433582">
        <w:rPr>
          <w:rFonts w:ascii="Arial" w:hAnsi="Arial" w:cs="Arial"/>
          <w:sz w:val="24"/>
          <w:szCs w:val="24"/>
        </w:rPr>
        <w:tab/>
        <w:t>исполнение условий свидетельства об осуществлении перевозок по муниципальному маршруту регулярных перевозок в части:</w:t>
      </w:r>
    </w:p>
    <w:p w14:paraId="706CB901" w14:textId="77777777" w:rsidR="00AF3B47" w:rsidRPr="00433582" w:rsidRDefault="00AF3B47" w:rsidP="00AF3B47">
      <w:pPr>
        <w:pStyle w:val="2"/>
        <w:numPr>
          <w:ilvl w:val="0"/>
          <w:numId w:val="2"/>
        </w:numPr>
        <w:shd w:val="clear" w:color="auto" w:fill="auto"/>
        <w:tabs>
          <w:tab w:val="left" w:pos="859"/>
        </w:tabs>
        <w:spacing w:before="0" w:after="0"/>
        <w:ind w:left="-142" w:firstLine="700"/>
        <w:jc w:val="both"/>
        <w:rPr>
          <w:rFonts w:ascii="Arial" w:hAnsi="Arial" w:cs="Arial"/>
          <w:sz w:val="24"/>
          <w:szCs w:val="24"/>
        </w:rPr>
      </w:pPr>
      <w:r w:rsidRPr="00433582">
        <w:rPr>
          <w:rFonts w:ascii="Arial" w:hAnsi="Arial" w:cs="Arial"/>
          <w:sz w:val="24"/>
          <w:szCs w:val="24"/>
        </w:rPr>
        <w:t>соблюдения расписания движения;</w:t>
      </w:r>
    </w:p>
    <w:p w14:paraId="16024B3C" w14:textId="77777777" w:rsidR="00AF3B47" w:rsidRPr="00433582" w:rsidRDefault="00AF3B47" w:rsidP="00AF3B47">
      <w:pPr>
        <w:pStyle w:val="2"/>
        <w:numPr>
          <w:ilvl w:val="0"/>
          <w:numId w:val="2"/>
        </w:numPr>
        <w:shd w:val="clear" w:color="auto" w:fill="auto"/>
        <w:tabs>
          <w:tab w:val="left" w:pos="859"/>
        </w:tabs>
        <w:spacing w:before="0" w:after="0"/>
        <w:ind w:left="-142" w:firstLine="700"/>
        <w:jc w:val="both"/>
        <w:rPr>
          <w:rFonts w:ascii="Arial" w:hAnsi="Arial" w:cs="Arial"/>
          <w:sz w:val="24"/>
          <w:szCs w:val="24"/>
        </w:rPr>
      </w:pPr>
      <w:r w:rsidRPr="00433582">
        <w:rPr>
          <w:rFonts w:ascii="Arial" w:hAnsi="Arial" w:cs="Arial"/>
          <w:sz w:val="24"/>
          <w:szCs w:val="24"/>
        </w:rPr>
        <w:t>соблюдения маршрута движения;</w:t>
      </w:r>
    </w:p>
    <w:p w14:paraId="710CF79D" w14:textId="77777777" w:rsidR="00AF3B47" w:rsidRPr="00433582" w:rsidRDefault="00AF3B47" w:rsidP="00AF3B47">
      <w:pPr>
        <w:pStyle w:val="2"/>
        <w:numPr>
          <w:ilvl w:val="0"/>
          <w:numId w:val="2"/>
        </w:numPr>
        <w:shd w:val="clear" w:color="auto" w:fill="auto"/>
        <w:tabs>
          <w:tab w:val="left" w:pos="859"/>
        </w:tabs>
        <w:spacing w:before="0" w:after="0"/>
        <w:ind w:left="-142" w:firstLine="700"/>
        <w:jc w:val="both"/>
        <w:rPr>
          <w:rFonts w:ascii="Arial" w:hAnsi="Arial" w:cs="Arial"/>
          <w:sz w:val="24"/>
          <w:szCs w:val="24"/>
        </w:rPr>
      </w:pPr>
      <w:r w:rsidRPr="00433582">
        <w:rPr>
          <w:rFonts w:ascii="Arial" w:hAnsi="Arial" w:cs="Arial"/>
          <w:sz w:val="24"/>
          <w:szCs w:val="24"/>
        </w:rPr>
        <w:t>соответствия класса транспортных средств, установленному свидетельством.</w:t>
      </w:r>
    </w:p>
    <w:p w14:paraId="1984326E" w14:textId="77777777" w:rsidR="00AF3B47" w:rsidRPr="00433582" w:rsidRDefault="00AF3B47" w:rsidP="00AF3B47">
      <w:pPr>
        <w:pStyle w:val="2"/>
        <w:numPr>
          <w:ilvl w:val="0"/>
          <w:numId w:val="4"/>
        </w:numPr>
        <w:shd w:val="clear" w:color="auto" w:fill="auto"/>
        <w:tabs>
          <w:tab w:val="left" w:pos="1047"/>
        </w:tabs>
        <w:spacing w:before="0" w:after="0"/>
        <w:ind w:left="-142" w:right="20" w:firstLine="700"/>
        <w:jc w:val="both"/>
        <w:rPr>
          <w:rFonts w:ascii="Arial" w:hAnsi="Arial" w:cs="Arial"/>
          <w:sz w:val="24"/>
          <w:szCs w:val="24"/>
        </w:rPr>
      </w:pPr>
      <w:r w:rsidRPr="00433582">
        <w:rPr>
          <w:rFonts w:ascii="Arial" w:hAnsi="Arial" w:cs="Arial"/>
          <w:sz w:val="24"/>
          <w:szCs w:val="24"/>
        </w:rPr>
        <w:t xml:space="preserve">Муниципальный контроль на автомобильном транспорте и в дорожном хозяйстве на территории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осуществляется администрацией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в лице комитета по управлению муниципальным имуществом и ЖКХ, в пределах своих полномочий (далее - орган муниципального контроля).</w:t>
      </w:r>
    </w:p>
    <w:p w14:paraId="7F8F6B1E" w14:textId="77777777" w:rsidR="00AF3B47" w:rsidRPr="00433582" w:rsidRDefault="00AF3B47" w:rsidP="00AF3B47">
      <w:pPr>
        <w:pStyle w:val="2"/>
        <w:numPr>
          <w:ilvl w:val="0"/>
          <w:numId w:val="4"/>
        </w:numPr>
        <w:shd w:val="clear" w:color="auto" w:fill="auto"/>
        <w:tabs>
          <w:tab w:val="left" w:pos="1124"/>
        </w:tabs>
        <w:spacing w:before="0" w:after="0"/>
        <w:ind w:left="-142" w:right="20" w:firstLine="700"/>
        <w:jc w:val="both"/>
        <w:rPr>
          <w:rFonts w:ascii="Arial" w:hAnsi="Arial" w:cs="Arial"/>
          <w:sz w:val="24"/>
          <w:szCs w:val="24"/>
        </w:rPr>
      </w:pPr>
      <w:r w:rsidRPr="00433582">
        <w:rPr>
          <w:rFonts w:ascii="Arial" w:hAnsi="Arial" w:cs="Arial"/>
          <w:sz w:val="24"/>
          <w:szCs w:val="24"/>
        </w:rPr>
        <w:t>От имени органа муниципального контроля муниципальный контроль на автомобильном транспорте, и в дорожном хозяйстве вправе осуществлять следующие должностные лица:</w:t>
      </w:r>
    </w:p>
    <w:p w14:paraId="3C0D50D7"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 xml:space="preserve">- Глава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заместитель главы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 руководитель комитета по управлению муниципальным имуществом и ЖКХ;</w:t>
      </w:r>
    </w:p>
    <w:p w14:paraId="65E31428" w14:textId="77777777" w:rsidR="00AF3B47" w:rsidRDefault="00AF3B47" w:rsidP="00AF3B47">
      <w:pPr>
        <w:spacing w:after="0" w:line="240" w:lineRule="auto"/>
        <w:ind w:left="-142" w:firstLine="709"/>
        <w:jc w:val="both"/>
        <w:rPr>
          <w:rFonts w:ascii="Arial" w:hAnsi="Arial" w:cs="Arial"/>
          <w:sz w:val="24"/>
          <w:szCs w:val="24"/>
        </w:rPr>
      </w:pPr>
      <w:r w:rsidRPr="00433582">
        <w:rPr>
          <w:rFonts w:ascii="Arial" w:hAnsi="Arial" w:cs="Arial"/>
          <w:sz w:val="24"/>
          <w:szCs w:val="24"/>
        </w:rPr>
        <w:t>-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3892A62" w14:textId="77777777" w:rsidR="00AF3B47" w:rsidRPr="00891AEB" w:rsidRDefault="00AF3B47" w:rsidP="00AF3B47">
      <w:pPr>
        <w:jc w:val="center"/>
        <w:rPr>
          <w:rFonts w:ascii="Arial" w:hAnsi="Arial" w:cs="Arial"/>
          <w:sz w:val="24"/>
          <w:szCs w:val="24"/>
        </w:rPr>
      </w:pPr>
    </w:p>
    <w:p w14:paraId="502BC200" w14:textId="77777777" w:rsidR="00AF3B47" w:rsidRPr="00433582" w:rsidRDefault="00AF3B47" w:rsidP="00AF3B47">
      <w:pPr>
        <w:spacing w:after="0" w:line="240" w:lineRule="auto"/>
        <w:ind w:left="-142" w:firstLine="709"/>
        <w:jc w:val="both"/>
        <w:rPr>
          <w:rFonts w:ascii="Arial" w:hAnsi="Arial" w:cs="Arial"/>
          <w:sz w:val="24"/>
          <w:szCs w:val="24"/>
        </w:rPr>
      </w:pPr>
      <w:bookmarkStart w:id="4" w:name="_Hlk169877930"/>
      <w:r w:rsidRPr="00433582">
        <w:rPr>
          <w:rFonts w:ascii="Arial" w:hAnsi="Arial" w:cs="Arial"/>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bookmarkEnd w:id="4"/>
      <w:r w:rsidRPr="00433582">
        <w:rPr>
          <w:rFonts w:ascii="Arial" w:hAnsi="Arial" w:cs="Arial"/>
          <w:sz w:val="24"/>
          <w:szCs w:val="24"/>
        </w:rPr>
        <w:t xml:space="preserve">. </w:t>
      </w:r>
    </w:p>
    <w:p w14:paraId="39BE5005" w14:textId="77777777" w:rsidR="00AF3B47" w:rsidRPr="00433582" w:rsidRDefault="00AF3B47" w:rsidP="00AF3B47">
      <w:pPr>
        <w:spacing w:after="0" w:line="240" w:lineRule="auto"/>
        <w:ind w:left="-142" w:firstLine="709"/>
        <w:jc w:val="both"/>
        <w:rPr>
          <w:rFonts w:ascii="Arial" w:hAnsi="Arial" w:cs="Arial"/>
          <w:sz w:val="24"/>
          <w:szCs w:val="24"/>
        </w:rPr>
      </w:pPr>
      <w:r w:rsidRPr="00433582">
        <w:rPr>
          <w:rFonts w:ascii="Arial" w:hAnsi="Arial" w:cs="Arial"/>
          <w:sz w:val="24"/>
          <w:szCs w:val="24"/>
        </w:rPr>
        <w:t xml:space="preserve"> Должностными лицами, уполномоченными на принятие решений о проведении контрольных мероприятий, являются, руководитель (заместитель руководителя) Контрольного органа;</w:t>
      </w:r>
    </w:p>
    <w:p w14:paraId="5510975F" w14:textId="77777777" w:rsidR="00AF3B47" w:rsidRPr="00433582" w:rsidRDefault="00AF3B47" w:rsidP="00AF3B47">
      <w:pPr>
        <w:pStyle w:val="2"/>
        <w:shd w:val="clear" w:color="auto" w:fill="auto"/>
        <w:tabs>
          <w:tab w:val="left" w:pos="0"/>
        </w:tabs>
        <w:spacing w:before="0" w:after="0"/>
        <w:ind w:left="-142" w:right="20" w:firstLine="709"/>
        <w:jc w:val="both"/>
        <w:rPr>
          <w:rFonts w:ascii="Arial" w:hAnsi="Arial" w:cs="Arial"/>
          <w:sz w:val="24"/>
          <w:szCs w:val="24"/>
        </w:rPr>
      </w:pPr>
      <w:r w:rsidRPr="00433582">
        <w:rPr>
          <w:rFonts w:ascii="Arial" w:hAnsi="Arial" w:cs="Arial"/>
          <w:sz w:val="24"/>
          <w:szCs w:val="24"/>
        </w:rPr>
        <w:t>Должностные лица, осуществляющие муниципальный контроль на автомобильном транспорте, и в дорожном хозяйстве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14:paraId="788C0341" w14:textId="77777777" w:rsidR="00AF3B47" w:rsidRPr="00433582" w:rsidRDefault="00AF3B47" w:rsidP="00AF3B47">
      <w:pPr>
        <w:pStyle w:val="2"/>
        <w:numPr>
          <w:ilvl w:val="0"/>
          <w:numId w:val="4"/>
        </w:numPr>
        <w:shd w:val="clear" w:color="auto" w:fill="auto"/>
        <w:tabs>
          <w:tab w:val="left" w:pos="990"/>
        </w:tabs>
        <w:spacing w:before="0" w:after="0"/>
        <w:ind w:left="-142" w:right="20" w:firstLine="700"/>
        <w:jc w:val="both"/>
        <w:rPr>
          <w:rFonts w:ascii="Arial" w:hAnsi="Arial" w:cs="Arial"/>
          <w:sz w:val="24"/>
          <w:szCs w:val="24"/>
        </w:rPr>
      </w:pPr>
      <w:r w:rsidRPr="00433582">
        <w:rPr>
          <w:rFonts w:ascii="Arial" w:hAnsi="Arial" w:cs="Arial"/>
          <w:sz w:val="24"/>
          <w:szCs w:val="24"/>
        </w:rPr>
        <w:t>Должностные лица, осуществляющие муниципальный контроль на автомобильном транспорте, и в дорожном хозяйстве в пределах своих полномочий несут обязанности и обладают правами, установленными Федеральным законом от 31.07.2020 г. №248-ФЗ, в том числе правом на использование фотосъемки, аудио- и видеозаписи, иными способами фиксации доказательств.</w:t>
      </w:r>
    </w:p>
    <w:p w14:paraId="2E65DC76" w14:textId="77777777" w:rsidR="00AF3B47" w:rsidRPr="00433582" w:rsidRDefault="00AF3B47" w:rsidP="00AF3B47">
      <w:pPr>
        <w:pStyle w:val="2"/>
        <w:numPr>
          <w:ilvl w:val="0"/>
          <w:numId w:val="4"/>
        </w:numPr>
        <w:shd w:val="clear" w:color="auto" w:fill="auto"/>
        <w:tabs>
          <w:tab w:val="left" w:pos="1028"/>
        </w:tabs>
        <w:spacing w:before="0" w:after="0"/>
        <w:ind w:left="-142" w:right="20" w:firstLine="700"/>
        <w:jc w:val="both"/>
        <w:rPr>
          <w:rFonts w:ascii="Arial" w:hAnsi="Arial" w:cs="Arial"/>
          <w:sz w:val="24"/>
          <w:szCs w:val="24"/>
        </w:rPr>
      </w:pPr>
      <w:r w:rsidRPr="00433582">
        <w:rPr>
          <w:rFonts w:ascii="Arial" w:hAnsi="Arial" w:cs="Arial"/>
          <w:sz w:val="24"/>
          <w:szCs w:val="24"/>
        </w:rPr>
        <w:t>Объектами муниципального контроля на автомобильном транспорте, и в дорожном хозяйстве являются (далее - объекты контроля):</w:t>
      </w:r>
    </w:p>
    <w:p w14:paraId="14C75A7C" w14:textId="77777777" w:rsidR="00AF3B47" w:rsidRPr="00433582" w:rsidRDefault="00AF3B47" w:rsidP="00AF3B47">
      <w:pPr>
        <w:pStyle w:val="2"/>
        <w:numPr>
          <w:ilvl w:val="0"/>
          <w:numId w:val="6"/>
        </w:numPr>
        <w:shd w:val="clear" w:color="auto" w:fill="auto"/>
        <w:tabs>
          <w:tab w:val="left" w:pos="1071"/>
        </w:tabs>
        <w:spacing w:before="0" w:after="0"/>
        <w:ind w:left="-142" w:right="20" w:firstLine="700"/>
        <w:jc w:val="both"/>
        <w:rPr>
          <w:rFonts w:ascii="Arial" w:hAnsi="Arial" w:cs="Arial"/>
          <w:sz w:val="24"/>
          <w:szCs w:val="24"/>
        </w:rPr>
      </w:pPr>
      <w:r w:rsidRPr="00433582">
        <w:rPr>
          <w:rFonts w:ascii="Arial" w:hAnsi="Arial" w:cs="Arial"/>
          <w:sz w:val="24"/>
          <w:szCs w:val="24"/>
        </w:rPr>
        <w:t>деятельность по осуществлению работ по капитальному ремонту, ремонту и содержанию автомобильных дорог местного значения;</w:t>
      </w:r>
    </w:p>
    <w:p w14:paraId="3EE702B1" w14:textId="77777777" w:rsidR="00AF3B47" w:rsidRPr="00433582" w:rsidRDefault="00AF3B47" w:rsidP="00AF3B47">
      <w:pPr>
        <w:pStyle w:val="2"/>
        <w:numPr>
          <w:ilvl w:val="0"/>
          <w:numId w:val="6"/>
        </w:numPr>
        <w:shd w:val="clear" w:color="auto" w:fill="auto"/>
        <w:tabs>
          <w:tab w:val="left" w:pos="1095"/>
        </w:tabs>
        <w:spacing w:before="0" w:after="0"/>
        <w:ind w:left="-142" w:right="20" w:firstLine="700"/>
        <w:jc w:val="both"/>
        <w:rPr>
          <w:rFonts w:ascii="Arial" w:hAnsi="Arial" w:cs="Arial"/>
          <w:sz w:val="24"/>
          <w:szCs w:val="24"/>
        </w:rPr>
      </w:pPr>
      <w:r w:rsidRPr="00433582">
        <w:rPr>
          <w:rFonts w:ascii="Arial" w:hAnsi="Arial" w:cs="Arial"/>
          <w:sz w:val="24"/>
          <w:szCs w:val="24"/>
        </w:rPr>
        <w:t>деятельность по использованию полос отвода и (или) придорожных полос автомобильных дорог общего пользования муниципального значения;</w:t>
      </w:r>
    </w:p>
    <w:p w14:paraId="3F5F0A41" w14:textId="77777777" w:rsidR="00AF3B47" w:rsidRPr="00433582" w:rsidRDefault="00AF3B47" w:rsidP="00AF3B47">
      <w:pPr>
        <w:pStyle w:val="2"/>
        <w:numPr>
          <w:ilvl w:val="0"/>
          <w:numId w:val="6"/>
        </w:numPr>
        <w:shd w:val="clear" w:color="auto" w:fill="auto"/>
        <w:tabs>
          <w:tab w:val="left" w:pos="1158"/>
        </w:tabs>
        <w:spacing w:before="0" w:after="0"/>
        <w:ind w:left="-142" w:right="20" w:firstLine="700"/>
        <w:jc w:val="both"/>
        <w:rPr>
          <w:rFonts w:ascii="Arial" w:hAnsi="Arial" w:cs="Arial"/>
          <w:sz w:val="24"/>
          <w:szCs w:val="24"/>
        </w:rPr>
      </w:pPr>
      <w:r w:rsidRPr="00433582">
        <w:rPr>
          <w:rFonts w:ascii="Arial" w:hAnsi="Arial" w:cs="Arial"/>
          <w:sz w:val="24"/>
          <w:szCs w:val="24"/>
        </w:rPr>
        <w:t>соблюдение исполнителем требований, установленных пунктами 12-24.19 Технического регламента Таможенного союза «Безопасность автомобильных дорог» ТР ТС 014/2011(при необходимости предусмотреть иное);</w:t>
      </w:r>
    </w:p>
    <w:p w14:paraId="3C19442B" w14:textId="77777777" w:rsidR="00AF3B47" w:rsidRPr="00433582" w:rsidRDefault="00AF3B47" w:rsidP="00AF3B47">
      <w:pPr>
        <w:pStyle w:val="2"/>
        <w:numPr>
          <w:ilvl w:val="0"/>
          <w:numId w:val="6"/>
        </w:numPr>
        <w:shd w:val="clear" w:color="auto" w:fill="auto"/>
        <w:tabs>
          <w:tab w:val="left" w:pos="1023"/>
        </w:tabs>
        <w:spacing w:before="0" w:after="0"/>
        <w:ind w:left="-142" w:right="20" w:firstLine="700"/>
        <w:jc w:val="both"/>
        <w:rPr>
          <w:rFonts w:ascii="Arial" w:hAnsi="Arial" w:cs="Arial"/>
          <w:sz w:val="24"/>
          <w:szCs w:val="24"/>
        </w:rPr>
      </w:pPr>
      <w:r w:rsidRPr="00433582">
        <w:rPr>
          <w:rFonts w:ascii="Arial" w:hAnsi="Arial" w:cs="Arial"/>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3058F652" w14:textId="77777777" w:rsidR="00AF3B47" w:rsidRPr="00433582" w:rsidRDefault="00AF3B47" w:rsidP="00AF3B47">
      <w:pPr>
        <w:pStyle w:val="2"/>
        <w:numPr>
          <w:ilvl w:val="0"/>
          <w:numId w:val="6"/>
        </w:numPr>
        <w:shd w:val="clear" w:color="auto" w:fill="auto"/>
        <w:tabs>
          <w:tab w:val="left" w:pos="1062"/>
        </w:tabs>
        <w:spacing w:before="0" w:after="0"/>
        <w:ind w:left="-142" w:right="20" w:firstLine="700"/>
        <w:jc w:val="both"/>
        <w:rPr>
          <w:rFonts w:ascii="Arial" w:hAnsi="Arial" w:cs="Arial"/>
          <w:sz w:val="24"/>
          <w:szCs w:val="24"/>
        </w:rPr>
      </w:pPr>
      <w:r w:rsidRPr="00433582">
        <w:rPr>
          <w:rFonts w:ascii="Arial" w:hAnsi="Arial" w:cs="Arial"/>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FEE7351" w14:textId="77777777" w:rsidR="00AF3B47" w:rsidRPr="00433582" w:rsidRDefault="00AF3B47" w:rsidP="00AF3B47">
      <w:pPr>
        <w:pStyle w:val="2"/>
        <w:numPr>
          <w:ilvl w:val="0"/>
          <w:numId w:val="6"/>
        </w:numPr>
        <w:shd w:val="clear" w:color="auto" w:fill="auto"/>
        <w:tabs>
          <w:tab w:val="left" w:pos="1167"/>
        </w:tabs>
        <w:spacing w:before="0" w:after="0"/>
        <w:ind w:left="-142" w:right="20" w:firstLine="700"/>
        <w:jc w:val="both"/>
        <w:rPr>
          <w:rFonts w:ascii="Arial" w:hAnsi="Arial" w:cs="Arial"/>
          <w:sz w:val="24"/>
          <w:szCs w:val="24"/>
        </w:rPr>
      </w:pPr>
      <w:r w:rsidRPr="00433582">
        <w:rPr>
          <w:rFonts w:ascii="Arial" w:hAnsi="Arial" w:cs="Arial"/>
          <w:sz w:val="24"/>
          <w:szCs w:val="24"/>
        </w:rPr>
        <w:t>автомобильная дорога муниципального значения общего пользования и искусственные дорожные сооружения на ней;</w:t>
      </w:r>
    </w:p>
    <w:p w14:paraId="59CAC7DC" w14:textId="77777777" w:rsidR="00AF3B47" w:rsidRPr="00433582" w:rsidRDefault="00AF3B47" w:rsidP="00AF3B47">
      <w:pPr>
        <w:pStyle w:val="2"/>
        <w:numPr>
          <w:ilvl w:val="0"/>
          <w:numId w:val="6"/>
        </w:numPr>
        <w:shd w:val="clear" w:color="auto" w:fill="auto"/>
        <w:tabs>
          <w:tab w:val="left" w:pos="1047"/>
        </w:tabs>
        <w:spacing w:before="0" w:after="0"/>
        <w:ind w:left="-142" w:right="20" w:firstLine="700"/>
        <w:jc w:val="both"/>
        <w:rPr>
          <w:rFonts w:ascii="Arial" w:hAnsi="Arial" w:cs="Arial"/>
          <w:sz w:val="24"/>
          <w:szCs w:val="24"/>
        </w:rPr>
      </w:pPr>
      <w:r w:rsidRPr="00433582">
        <w:rPr>
          <w:rFonts w:ascii="Arial" w:hAnsi="Arial" w:cs="Arial"/>
          <w:sz w:val="24"/>
          <w:szCs w:val="24"/>
        </w:rPr>
        <w:t>примыкания к автомобильным дорогам муниципального значения, в том числе примыкания объектов дорожного и придорожного сервиса;</w:t>
      </w:r>
    </w:p>
    <w:p w14:paraId="5362302B" w14:textId="77777777" w:rsidR="00AF3B47" w:rsidRPr="00433582" w:rsidRDefault="00AF3B47" w:rsidP="00AF3B47">
      <w:pPr>
        <w:pStyle w:val="2"/>
        <w:numPr>
          <w:ilvl w:val="0"/>
          <w:numId w:val="6"/>
        </w:numPr>
        <w:shd w:val="clear" w:color="auto" w:fill="auto"/>
        <w:tabs>
          <w:tab w:val="left" w:pos="1042"/>
        </w:tabs>
        <w:spacing w:before="0" w:after="0"/>
        <w:ind w:left="-142" w:right="20" w:firstLine="700"/>
        <w:jc w:val="both"/>
        <w:rPr>
          <w:rFonts w:ascii="Arial" w:hAnsi="Arial" w:cs="Arial"/>
          <w:sz w:val="24"/>
          <w:szCs w:val="24"/>
        </w:rPr>
      </w:pPr>
      <w:r w:rsidRPr="00433582">
        <w:rPr>
          <w:rFonts w:ascii="Arial" w:hAnsi="Arial" w:cs="Arial"/>
          <w:sz w:val="24"/>
          <w:szCs w:val="24"/>
        </w:rPr>
        <w:t>объекты дорожного и придорожного сервиса, расположенные в границах полос отвода и (или) придорожных полос автомобильных дорог общего пользования муниципального значения;</w:t>
      </w:r>
    </w:p>
    <w:p w14:paraId="78DEB503" w14:textId="77777777" w:rsidR="00AF3B47" w:rsidRPr="00433582" w:rsidRDefault="00AF3B47" w:rsidP="00AF3B47">
      <w:pPr>
        <w:pStyle w:val="2"/>
        <w:numPr>
          <w:ilvl w:val="0"/>
          <w:numId w:val="6"/>
        </w:numPr>
        <w:shd w:val="clear" w:color="auto" w:fill="auto"/>
        <w:tabs>
          <w:tab w:val="left" w:pos="1009"/>
        </w:tabs>
        <w:spacing w:before="0" w:after="0"/>
        <w:ind w:left="-142" w:right="20" w:firstLine="700"/>
        <w:jc w:val="both"/>
        <w:rPr>
          <w:rFonts w:ascii="Arial" w:hAnsi="Arial" w:cs="Arial"/>
          <w:sz w:val="24"/>
          <w:szCs w:val="24"/>
        </w:rPr>
      </w:pPr>
      <w:r w:rsidRPr="00433582">
        <w:rPr>
          <w:rFonts w:ascii="Arial" w:hAnsi="Arial" w:cs="Arial"/>
          <w:sz w:val="24"/>
          <w:szCs w:val="24"/>
        </w:rPr>
        <w:t>придорожные полосы и полосы отвода автомобильных дорог общего пользования муниципального значения;</w:t>
      </w:r>
    </w:p>
    <w:p w14:paraId="12D33AAA" w14:textId="77777777" w:rsidR="00AF3B47" w:rsidRPr="00433582" w:rsidRDefault="00AF3B47" w:rsidP="00AF3B47">
      <w:pPr>
        <w:pStyle w:val="2"/>
        <w:numPr>
          <w:ilvl w:val="0"/>
          <w:numId w:val="6"/>
        </w:numPr>
        <w:shd w:val="clear" w:color="auto" w:fill="auto"/>
        <w:tabs>
          <w:tab w:val="left" w:pos="1143"/>
        </w:tabs>
        <w:spacing w:before="0" w:after="0"/>
        <w:ind w:left="-142" w:right="20" w:firstLine="700"/>
        <w:jc w:val="both"/>
        <w:rPr>
          <w:rFonts w:ascii="Arial" w:hAnsi="Arial" w:cs="Arial"/>
          <w:sz w:val="24"/>
          <w:szCs w:val="24"/>
        </w:rPr>
      </w:pPr>
      <w:r w:rsidRPr="00433582">
        <w:rPr>
          <w:rFonts w:ascii="Arial" w:hAnsi="Arial" w:cs="Arial"/>
          <w:sz w:val="24"/>
          <w:szCs w:val="24"/>
        </w:rPr>
        <w:t>деятельность по перевозке пассажиров и багажа по муниципальным маршрутам регулярных перевозок.</w:t>
      </w:r>
    </w:p>
    <w:p w14:paraId="4C7E47E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Учет объектов контроля осуществляется путем внесения сведений об объектах контроля в формы учёта, заполняемые органом муниципального контроля.</w:t>
      </w:r>
    </w:p>
    <w:p w14:paraId="239A2378" w14:textId="77777777" w:rsidR="00AF3B47" w:rsidRPr="00433582" w:rsidRDefault="00AF3B47" w:rsidP="00AF3B47">
      <w:pPr>
        <w:pStyle w:val="2"/>
        <w:shd w:val="clear" w:color="auto" w:fill="auto"/>
        <w:spacing w:before="0"/>
        <w:ind w:left="-142" w:right="20" w:firstLine="700"/>
        <w:jc w:val="both"/>
        <w:rPr>
          <w:rFonts w:ascii="Arial" w:hAnsi="Arial" w:cs="Arial"/>
          <w:sz w:val="24"/>
          <w:szCs w:val="24"/>
        </w:rPr>
      </w:pPr>
      <w:r w:rsidRPr="00433582">
        <w:rPr>
          <w:rFonts w:ascii="Arial" w:hAnsi="Arial" w:cs="Arial"/>
          <w:sz w:val="24"/>
          <w:szCs w:val="24"/>
        </w:rPr>
        <w:t xml:space="preserve">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r w:rsidRPr="00433582">
        <w:rPr>
          <w:rFonts w:ascii="Arial" w:hAnsi="Arial" w:cs="Arial"/>
          <w:sz w:val="24"/>
          <w:szCs w:val="24"/>
        </w:rPr>
        <w:lastRenderedPageBreak/>
        <w:t>в том числе сведения, содержащиеся в соответствующих государственных информационных системах.</w:t>
      </w:r>
    </w:p>
    <w:p w14:paraId="6B4F7A4C" w14:textId="77777777" w:rsidR="00AF3B47" w:rsidRPr="00433582" w:rsidRDefault="00AF3B47" w:rsidP="00AF3B47">
      <w:pPr>
        <w:pStyle w:val="13"/>
        <w:keepNext/>
        <w:keepLines/>
        <w:numPr>
          <w:ilvl w:val="0"/>
          <w:numId w:val="3"/>
        </w:numPr>
        <w:shd w:val="clear" w:color="auto" w:fill="auto"/>
        <w:tabs>
          <w:tab w:val="left" w:pos="322"/>
        </w:tabs>
        <w:spacing w:before="0"/>
        <w:ind w:left="-142" w:right="20" w:firstLine="689"/>
        <w:rPr>
          <w:rFonts w:ascii="Arial" w:hAnsi="Arial" w:cs="Arial"/>
          <w:sz w:val="24"/>
          <w:szCs w:val="24"/>
        </w:rPr>
      </w:pPr>
      <w:bookmarkStart w:id="5" w:name="bookmark0"/>
      <w:r w:rsidRPr="00433582">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bookmarkEnd w:id="5"/>
    </w:p>
    <w:p w14:paraId="6313AF4B" w14:textId="77777777" w:rsidR="00AF3B47" w:rsidRPr="00433582" w:rsidRDefault="00AF3B47" w:rsidP="00AF3B47">
      <w:pPr>
        <w:pStyle w:val="2"/>
        <w:shd w:val="clear" w:color="auto" w:fill="auto"/>
        <w:tabs>
          <w:tab w:val="left" w:pos="1042"/>
        </w:tabs>
        <w:spacing w:before="0" w:after="0"/>
        <w:ind w:left="-142" w:right="20" w:firstLine="709"/>
        <w:jc w:val="both"/>
        <w:rPr>
          <w:rFonts w:ascii="Arial" w:hAnsi="Arial" w:cs="Arial"/>
          <w:sz w:val="24"/>
          <w:szCs w:val="24"/>
        </w:rPr>
      </w:pPr>
      <w:r w:rsidRPr="00433582">
        <w:rPr>
          <w:rFonts w:ascii="Arial" w:hAnsi="Arial" w:cs="Arial"/>
          <w:sz w:val="24"/>
          <w:szCs w:val="24"/>
        </w:rPr>
        <w:t xml:space="preserve">Система управления рисками при осуществлении муниципального контроля на автомобильном транспорте и в дорожном хозяйстве на территории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не применяется.</w:t>
      </w:r>
    </w:p>
    <w:p w14:paraId="0538A97D" w14:textId="77777777" w:rsidR="00AF3B47" w:rsidRPr="00433582" w:rsidRDefault="00AF3B47" w:rsidP="00AF3B47">
      <w:pPr>
        <w:pStyle w:val="2"/>
        <w:shd w:val="clear" w:color="auto" w:fill="auto"/>
        <w:spacing w:before="0" w:after="275"/>
        <w:ind w:left="-142" w:right="20" w:firstLine="700"/>
        <w:jc w:val="both"/>
        <w:rPr>
          <w:rFonts w:ascii="Arial" w:hAnsi="Arial" w:cs="Arial"/>
          <w:sz w:val="24"/>
          <w:szCs w:val="24"/>
        </w:rPr>
      </w:pPr>
      <w:r w:rsidRPr="00433582">
        <w:rPr>
          <w:rFonts w:ascii="Arial" w:hAnsi="Arial" w:cs="Arial"/>
          <w:sz w:val="24"/>
          <w:szCs w:val="24"/>
        </w:rPr>
        <w:t>В целях оценки риска причинения вреда (ущерба) при принятии решения о проведении и выборе вида внепланового контрольного применяются индикаторы риска, перечень которых установлен приложением 2 к настоящему Положению.</w:t>
      </w:r>
    </w:p>
    <w:p w14:paraId="69CAE0B2" w14:textId="77777777" w:rsidR="00AF3B47" w:rsidRPr="00433582" w:rsidRDefault="00AF3B47" w:rsidP="00AF3B47">
      <w:pPr>
        <w:pStyle w:val="13"/>
        <w:keepNext/>
        <w:keepLines/>
        <w:numPr>
          <w:ilvl w:val="0"/>
          <w:numId w:val="3"/>
        </w:numPr>
        <w:shd w:val="clear" w:color="auto" w:fill="auto"/>
        <w:tabs>
          <w:tab w:val="left" w:pos="418"/>
        </w:tabs>
        <w:spacing w:before="0" w:line="230" w:lineRule="exact"/>
        <w:ind w:left="-142" w:firstLine="689"/>
        <w:jc w:val="both"/>
        <w:rPr>
          <w:rFonts w:ascii="Arial" w:hAnsi="Arial" w:cs="Arial"/>
          <w:sz w:val="24"/>
          <w:szCs w:val="24"/>
        </w:rPr>
      </w:pPr>
      <w:bookmarkStart w:id="6" w:name="bookmark1"/>
      <w:r w:rsidRPr="00433582">
        <w:rPr>
          <w:rFonts w:ascii="Arial" w:hAnsi="Arial" w:cs="Arial"/>
          <w:sz w:val="24"/>
          <w:szCs w:val="24"/>
        </w:rPr>
        <w:t>Профилактика рисков причинения вреда (ущерба) охраняемым законом ценностям</w:t>
      </w:r>
      <w:bookmarkEnd w:id="6"/>
    </w:p>
    <w:p w14:paraId="271B0706" w14:textId="77777777" w:rsidR="00AF3B47" w:rsidRPr="00433582" w:rsidRDefault="00AF3B47" w:rsidP="00AF3B47">
      <w:pPr>
        <w:pStyle w:val="2"/>
        <w:shd w:val="clear" w:color="auto" w:fill="auto"/>
        <w:tabs>
          <w:tab w:val="left" w:pos="1215"/>
        </w:tabs>
        <w:spacing w:before="0" w:after="0"/>
        <w:ind w:left="-142" w:firstLine="709"/>
        <w:jc w:val="both"/>
        <w:rPr>
          <w:rFonts w:ascii="Arial" w:hAnsi="Arial" w:cs="Arial"/>
          <w:sz w:val="24"/>
          <w:szCs w:val="24"/>
        </w:rPr>
      </w:pPr>
      <w:r w:rsidRPr="00433582">
        <w:rPr>
          <w:rFonts w:ascii="Arial" w:hAnsi="Arial" w:cs="Arial"/>
          <w:sz w:val="24"/>
          <w:szCs w:val="24"/>
        </w:rPr>
        <w:t>1. 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14:paraId="52E93C68"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Разработанный органом муниципального контроля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p>
    <w:p w14:paraId="58BF49B5"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14:paraId="3D7B7C1F"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официальном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в сети «Интернет» в течение 5 дней со дня утверждения.</w:t>
      </w:r>
    </w:p>
    <w:p w14:paraId="45558329" w14:textId="77777777" w:rsidR="00AF3B47" w:rsidRPr="00433582" w:rsidRDefault="00AF3B47" w:rsidP="00AF3B47">
      <w:pPr>
        <w:pStyle w:val="2"/>
        <w:shd w:val="clear" w:color="auto" w:fill="auto"/>
        <w:tabs>
          <w:tab w:val="left" w:pos="1321"/>
        </w:tabs>
        <w:spacing w:before="0" w:after="0"/>
        <w:ind w:left="-142" w:right="20" w:firstLine="709"/>
        <w:jc w:val="both"/>
        <w:rPr>
          <w:rFonts w:ascii="Arial" w:hAnsi="Arial" w:cs="Arial"/>
          <w:sz w:val="24"/>
          <w:szCs w:val="24"/>
        </w:rPr>
      </w:pPr>
      <w:r w:rsidRPr="00433582">
        <w:rPr>
          <w:rFonts w:ascii="Arial" w:hAnsi="Arial" w:cs="Arial"/>
          <w:sz w:val="24"/>
          <w:szCs w:val="24"/>
        </w:rPr>
        <w:t>2. При осуществлении контроля могут проводиться следующие виды профилактических мероприятий:</w:t>
      </w:r>
    </w:p>
    <w:p w14:paraId="7C9583D3" w14:textId="77777777" w:rsidR="00AF3B47" w:rsidRPr="00433582" w:rsidRDefault="00AF3B47" w:rsidP="00AF3B47">
      <w:pPr>
        <w:pStyle w:val="2"/>
        <w:numPr>
          <w:ilvl w:val="0"/>
          <w:numId w:val="7"/>
        </w:numPr>
        <w:shd w:val="clear" w:color="auto" w:fill="auto"/>
        <w:tabs>
          <w:tab w:val="left" w:pos="960"/>
        </w:tabs>
        <w:spacing w:before="0" w:after="0"/>
        <w:ind w:left="-142" w:firstLine="700"/>
        <w:jc w:val="both"/>
        <w:rPr>
          <w:rFonts w:ascii="Arial" w:hAnsi="Arial" w:cs="Arial"/>
          <w:sz w:val="24"/>
          <w:szCs w:val="24"/>
        </w:rPr>
      </w:pPr>
      <w:r w:rsidRPr="00433582">
        <w:rPr>
          <w:rFonts w:ascii="Arial" w:hAnsi="Arial" w:cs="Arial"/>
          <w:sz w:val="24"/>
          <w:szCs w:val="24"/>
        </w:rPr>
        <w:t>информирование;</w:t>
      </w:r>
    </w:p>
    <w:p w14:paraId="0EEF1DE2" w14:textId="77777777" w:rsidR="00AF3B47" w:rsidRPr="00433582" w:rsidRDefault="00AF3B47" w:rsidP="00AF3B47">
      <w:pPr>
        <w:pStyle w:val="2"/>
        <w:numPr>
          <w:ilvl w:val="0"/>
          <w:numId w:val="7"/>
        </w:numPr>
        <w:shd w:val="clear" w:color="auto" w:fill="auto"/>
        <w:tabs>
          <w:tab w:val="left" w:pos="984"/>
        </w:tabs>
        <w:spacing w:before="0" w:after="0"/>
        <w:ind w:left="-142" w:firstLine="700"/>
        <w:jc w:val="both"/>
        <w:rPr>
          <w:rFonts w:ascii="Arial" w:hAnsi="Arial" w:cs="Arial"/>
          <w:sz w:val="24"/>
          <w:szCs w:val="24"/>
        </w:rPr>
      </w:pPr>
      <w:r w:rsidRPr="00433582">
        <w:rPr>
          <w:rFonts w:ascii="Arial" w:hAnsi="Arial" w:cs="Arial"/>
          <w:sz w:val="24"/>
          <w:szCs w:val="24"/>
        </w:rPr>
        <w:t>консультирование;</w:t>
      </w:r>
    </w:p>
    <w:p w14:paraId="065A0DB2" w14:textId="77777777" w:rsidR="00AF3B47" w:rsidRPr="00433582" w:rsidRDefault="00AF3B47" w:rsidP="00AF3B47">
      <w:pPr>
        <w:pStyle w:val="2"/>
        <w:numPr>
          <w:ilvl w:val="0"/>
          <w:numId w:val="7"/>
        </w:numPr>
        <w:shd w:val="clear" w:color="auto" w:fill="auto"/>
        <w:tabs>
          <w:tab w:val="left" w:pos="965"/>
        </w:tabs>
        <w:spacing w:before="0" w:after="0"/>
        <w:ind w:left="-142" w:firstLine="700"/>
        <w:jc w:val="both"/>
        <w:rPr>
          <w:rFonts w:ascii="Arial" w:hAnsi="Arial" w:cs="Arial"/>
          <w:sz w:val="24"/>
          <w:szCs w:val="24"/>
        </w:rPr>
      </w:pPr>
      <w:r w:rsidRPr="00433582">
        <w:rPr>
          <w:rFonts w:ascii="Arial" w:hAnsi="Arial" w:cs="Arial"/>
          <w:sz w:val="24"/>
          <w:szCs w:val="24"/>
        </w:rPr>
        <w:t>объявление предостережения;</w:t>
      </w:r>
    </w:p>
    <w:p w14:paraId="47CC07AE" w14:textId="77777777" w:rsidR="00AF3B47" w:rsidRPr="00AF25A2" w:rsidRDefault="00AF3B47" w:rsidP="00AF3B47">
      <w:pPr>
        <w:pStyle w:val="2"/>
        <w:numPr>
          <w:ilvl w:val="0"/>
          <w:numId w:val="7"/>
        </w:numPr>
        <w:shd w:val="clear" w:color="auto" w:fill="auto"/>
        <w:tabs>
          <w:tab w:val="left" w:pos="960"/>
        </w:tabs>
        <w:spacing w:before="0" w:after="0"/>
        <w:ind w:left="-142" w:firstLine="700"/>
        <w:jc w:val="both"/>
        <w:rPr>
          <w:rFonts w:ascii="Arial" w:hAnsi="Arial" w:cs="Arial"/>
          <w:sz w:val="24"/>
          <w:szCs w:val="24"/>
        </w:rPr>
      </w:pPr>
      <w:r w:rsidRPr="00AF25A2">
        <w:rPr>
          <w:rFonts w:ascii="Arial" w:hAnsi="Arial" w:cs="Arial"/>
          <w:sz w:val="24"/>
          <w:szCs w:val="24"/>
        </w:rPr>
        <w:t>профилактический визит;</w:t>
      </w:r>
    </w:p>
    <w:p w14:paraId="794F89E1" w14:textId="77777777" w:rsidR="00AF3B47" w:rsidRPr="00AF25A2" w:rsidRDefault="00AF3B47" w:rsidP="00AF3B47">
      <w:pPr>
        <w:pStyle w:val="2"/>
        <w:shd w:val="clear" w:color="auto" w:fill="auto"/>
        <w:tabs>
          <w:tab w:val="left" w:pos="960"/>
        </w:tabs>
        <w:spacing w:before="0" w:after="0"/>
        <w:ind w:left="-142" w:firstLine="709"/>
        <w:jc w:val="both"/>
        <w:rPr>
          <w:rFonts w:ascii="Arial" w:hAnsi="Arial" w:cs="Arial"/>
          <w:sz w:val="24"/>
          <w:szCs w:val="24"/>
        </w:rPr>
      </w:pPr>
      <w:r w:rsidRPr="00AF25A2">
        <w:rPr>
          <w:rFonts w:ascii="Arial" w:hAnsi="Arial" w:cs="Arial"/>
          <w:sz w:val="24"/>
          <w:szCs w:val="24"/>
        </w:rPr>
        <w:t xml:space="preserve">(пункт 4 введен решением Совета депутатов </w:t>
      </w:r>
      <w:proofErr w:type="spellStart"/>
      <w:r w:rsidRPr="00AF25A2">
        <w:rPr>
          <w:rFonts w:ascii="Arial" w:hAnsi="Arial" w:cs="Arial"/>
          <w:sz w:val="24"/>
          <w:szCs w:val="24"/>
        </w:rPr>
        <w:t>Карагинского</w:t>
      </w:r>
      <w:proofErr w:type="spellEnd"/>
      <w:r w:rsidRPr="00AF25A2">
        <w:rPr>
          <w:rFonts w:ascii="Arial" w:hAnsi="Arial" w:cs="Arial"/>
          <w:sz w:val="24"/>
          <w:szCs w:val="24"/>
        </w:rPr>
        <w:t xml:space="preserve"> муниципального района от 10.10.2024 № 98)</w:t>
      </w:r>
    </w:p>
    <w:p w14:paraId="7B697D9D" w14:textId="77777777" w:rsidR="00AF3B47" w:rsidRPr="00433582" w:rsidRDefault="00AF3B47" w:rsidP="00AF3B47">
      <w:pPr>
        <w:pStyle w:val="2"/>
        <w:shd w:val="clear" w:color="auto" w:fill="auto"/>
        <w:tabs>
          <w:tab w:val="left" w:pos="851"/>
        </w:tabs>
        <w:spacing w:before="0" w:after="0"/>
        <w:ind w:left="-142" w:right="20" w:firstLine="709"/>
        <w:jc w:val="both"/>
        <w:rPr>
          <w:rFonts w:ascii="Arial" w:hAnsi="Arial" w:cs="Arial"/>
          <w:sz w:val="24"/>
          <w:szCs w:val="24"/>
        </w:rPr>
      </w:pPr>
      <w:r w:rsidRPr="00433582">
        <w:rPr>
          <w:rFonts w:ascii="Arial" w:hAnsi="Arial" w:cs="Arial"/>
          <w:sz w:val="24"/>
          <w:szCs w:val="24"/>
        </w:rPr>
        <w:t xml:space="preserve">3. Информирование осуществляется посредством размещения соответствующих сведений на официальном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 248-ФЗ.</w:t>
      </w:r>
    </w:p>
    <w:p w14:paraId="1904DA10" w14:textId="77777777" w:rsidR="00AF3B47" w:rsidRPr="00433582" w:rsidRDefault="00AF3B47" w:rsidP="00AF3B47">
      <w:pPr>
        <w:pStyle w:val="2"/>
        <w:shd w:val="clear" w:color="auto" w:fill="auto"/>
        <w:tabs>
          <w:tab w:val="left" w:pos="1186"/>
        </w:tabs>
        <w:spacing w:before="0" w:after="0"/>
        <w:ind w:left="-142" w:right="20" w:firstLine="709"/>
        <w:jc w:val="both"/>
        <w:rPr>
          <w:rFonts w:ascii="Arial" w:hAnsi="Arial" w:cs="Arial"/>
          <w:sz w:val="24"/>
          <w:szCs w:val="24"/>
        </w:rPr>
      </w:pPr>
      <w:r w:rsidRPr="00433582">
        <w:rPr>
          <w:rFonts w:ascii="Arial" w:hAnsi="Arial" w:cs="Arial"/>
          <w:sz w:val="24"/>
          <w:szCs w:val="24"/>
        </w:rPr>
        <w:t>4. Консультирование (разъяснение по вопросам, связанным с организацией и осуществлением муниципального контроля) осуществляется в устной форме по обращениям контролируемых лиц и их представителей. Консультирование осуществляется без взимания платы.</w:t>
      </w:r>
    </w:p>
    <w:p w14:paraId="6A2E4C2F"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2DA602"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Консультирование осуществляется по следующим вопросам:</w:t>
      </w:r>
    </w:p>
    <w:p w14:paraId="2B4642AA"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lastRenderedPageBreak/>
        <w:t>-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на автомобильном транспорте, и в дорожном хозяйстве;</w:t>
      </w:r>
    </w:p>
    <w:p w14:paraId="4178467B"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разъяснение положений нормативных правовых актов, муниципальных правовых актов, регламентирующих порядок осуществления муниципального контроля на автомобильном транспорте, и в дорожном хозяйстве;</w:t>
      </w:r>
    </w:p>
    <w:p w14:paraId="3E34A48A"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порядок обжалования решений уполномоченных органов, действий (бездействия) должностных лиц, осуществляющих муниципальный контроль на автомобильном транспорте, и в дорожном хозяйстве;</w:t>
      </w:r>
    </w:p>
    <w:p w14:paraId="04992365"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 выполнение предписания, выданного по итогам контрольного мероприятия.</w:t>
      </w:r>
    </w:p>
    <w:p w14:paraId="01EF8454"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в сети «Интернет».</w:t>
      </w:r>
    </w:p>
    <w:p w14:paraId="5CB44B8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По итогам консультирования информация в письменной форме контролируемым лицам и их представителям не предоставляется.</w:t>
      </w:r>
    </w:p>
    <w:p w14:paraId="0BC3538B"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в сети «Интернет» письменного разъяснения, подписанного Главой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w:t>
      </w:r>
    </w:p>
    <w:p w14:paraId="5F68B484"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Контролируемое лицо вправе направить запрос о предоставлении письменного ответа в сроки, установленные Федеральным законом от 02.05.2006 г. №59-ФЗ «О порядке рассмотрения обращений граждан Российской Федерации».</w:t>
      </w:r>
    </w:p>
    <w:p w14:paraId="4EE20E8F"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Консультирование в письменной форме осуществляется должностным лицом контрольного органа в следующих случаях:</w:t>
      </w:r>
    </w:p>
    <w:p w14:paraId="51555F49" w14:textId="77777777" w:rsidR="00AF3B47" w:rsidRPr="00433582" w:rsidRDefault="00AF3B47" w:rsidP="00AF3B47">
      <w:pPr>
        <w:pStyle w:val="2"/>
        <w:shd w:val="clear" w:color="auto" w:fill="auto"/>
        <w:tabs>
          <w:tab w:val="left" w:pos="1114"/>
        </w:tabs>
        <w:spacing w:before="0" w:after="0"/>
        <w:ind w:left="-142" w:right="20" w:firstLine="709"/>
        <w:jc w:val="both"/>
        <w:rPr>
          <w:rFonts w:ascii="Arial" w:hAnsi="Arial" w:cs="Arial"/>
          <w:sz w:val="24"/>
          <w:szCs w:val="24"/>
        </w:rPr>
      </w:pPr>
      <w:r w:rsidRPr="00433582">
        <w:rPr>
          <w:rFonts w:ascii="Arial" w:hAnsi="Arial" w:cs="Arial"/>
          <w:sz w:val="24"/>
          <w:szCs w:val="24"/>
        </w:rPr>
        <w:t>- контролируемым лицом представлен письменный запрос о предоставлении письменного ответа по вопросам консультирования;</w:t>
      </w:r>
    </w:p>
    <w:p w14:paraId="53355D78" w14:textId="77777777" w:rsidR="00AF3B47" w:rsidRPr="00433582" w:rsidRDefault="00AF3B47" w:rsidP="00AF3B47">
      <w:pPr>
        <w:pStyle w:val="2"/>
        <w:shd w:val="clear" w:color="auto" w:fill="auto"/>
        <w:tabs>
          <w:tab w:val="left" w:pos="1004"/>
        </w:tabs>
        <w:spacing w:before="0" w:after="0"/>
        <w:ind w:left="-142" w:right="20" w:firstLine="709"/>
        <w:jc w:val="both"/>
        <w:rPr>
          <w:rFonts w:ascii="Arial" w:hAnsi="Arial" w:cs="Arial"/>
          <w:sz w:val="24"/>
          <w:szCs w:val="24"/>
        </w:rPr>
      </w:pPr>
      <w:r w:rsidRPr="00433582">
        <w:rPr>
          <w:rFonts w:ascii="Arial" w:hAnsi="Arial" w:cs="Arial"/>
          <w:sz w:val="24"/>
          <w:szCs w:val="24"/>
        </w:rPr>
        <w:t>- за время устного консультирования предоставить ответ на поставленные вопросы невозможно;</w:t>
      </w:r>
    </w:p>
    <w:p w14:paraId="414F984A" w14:textId="77777777" w:rsidR="00AF3B47" w:rsidRPr="00433582" w:rsidRDefault="00AF3B47" w:rsidP="00AF3B47">
      <w:pPr>
        <w:pStyle w:val="2"/>
        <w:shd w:val="clear" w:color="auto" w:fill="auto"/>
        <w:tabs>
          <w:tab w:val="left" w:pos="1071"/>
        </w:tabs>
        <w:spacing w:before="0" w:after="0"/>
        <w:ind w:left="-142" w:right="20" w:firstLine="709"/>
        <w:jc w:val="both"/>
        <w:rPr>
          <w:rFonts w:ascii="Arial" w:hAnsi="Arial" w:cs="Arial"/>
          <w:sz w:val="24"/>
          <w:szCs w:val="24"/>
        </w:rPr>
      </w:pPr>
      <w:r w:rsidRPr="00433582">
        <w:rPr>
          <w:rFonts w:ascii="Arial" w:hAnsi="Arial" w:cs="Arial"/>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14:paraId="2592249A"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Если поставленные во время консультирования вопросы не относятся к сфере муниципального контроля на автомобильном транспорте, и в дорожном хозяйстве, должностным лицом даются необходимые разъяснения по обращению в соответствующие органы власти или к соответствующим должностным лицам.</w:t>
      </w:r>
    </w:p>
    <w:p w14:paraId="7292F9F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B8D5B25"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48EE5436"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A21772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информации.</w:t>
      </w:r>
    </w:p>
    <w:p w14:paraId="70E5F833" w14:textId="77777777" w:rsidR="00AF3B47" w:rsidRPr="00433582" w:rsidRDefault="00AF3B47" w:rsidP="00AF3B47">
      <w:pPr>
        <w:pStyle w:val="2"/>
        <w:shd w:val="clear" w:color="auto" w:fill="auto"/>
        <w:tabs>
          <w:tab w:val="left" w:pos="1196"/>
        </w:tabs>
        <w:spacing w:before="0" w:after="0"/>
        <w:ind w:left="-142" w:right="20" w:firstLine="709"/>
        <w:jc w:val="both"/>
        <w:rPr>
          <w:rFonts w:ascii="Arial" w:hAnsi="Arial" w:cs="Arial"/>
          <w:sz w:val="24"/>
          <w:szCs w:val="24"/>
        </w:rPr>
      </w:pPr>
      <w:r w:rsidRPr="00433582">
        <w:rPr>
          <w:rFonts w:ascii="Arial" w:hAnsi="Arial" w:cs="Arial"/>
          <w:sz w:val="24"/>
          <w:szCs w:val="24"/>
        </w:rPr>
        <w:t xml:space="preserve">5. При наличии у органа муниципального контроля сведений о готовящихся </w:t>
      </w:r>
      <w:r w:rsidRPr="00433582">
        <w:rPr>
          <w:rFonts w:ascii="Arial" w:hAnsi="Arial" w:cs="Arial"/>
          <w:sz w:val="24"/>
          <w:szCs w:val="24"/>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16FAA4C" w14:textId="77777777" w:rsidR="00AF3B47" w:rsidRPr="00433582" w:rsidRDefault="00AF3B47" w:rsidP="00AF3B47">
      <w:pPr>
        <w:pStyle w:val="2"/>
        <w:shd w:val="clear" w:color="auto" w:fill="auto"/>
        <w:spacing w:before="0" w:after="0"/>
        <w:ind w:left="-142" w:right="20" w:firstLine="720"/>
        <w:jc w:val="both"/>
        <w:rPr>
          <w:rFonts w:ascii="Arial" w:hAnsi="Arial" w:cs="Arial"/>
          <w:sz w:val="24"/>
          <w:szCs w:val="24"/>
        </w:rPr>
      </w:pPr>
      <w:r w:rsidRPr="00433582">
        <w:rPr>
          <w:rFonts w:ascii="Arial" w:hAnsi="Arial" w:cs="Arial"/>
          <w:sz w:val="24"/>
          <w:szCs w:val="24"/>
        </w:rPr>
        <w:t xml:space="preserve">Решение об объявлении предостережения принимается Главой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w:t>
      </w:r>
    </w:p>
    <w:p w14:paraId="73E5037E" w14:textId="77777777" w:rsidR="00AF3B47" w:rsidRPr="00433582" w:rsidRDefault="00AF3B47" w:rsidP="00AF3B47">
      <w:pPr>
        <w:pStyle w:val="2"/>
        <w:shd w:val="clear" w:color="auto" w:fill="auto"/>
        <w:spacing w:before="0" w:after="0"/>
        <w:ind w:left="-142" w:right="20" w:firstLine="720"/>
        <w:jc w:val="both"/>
        <w:rPr>
          <w:rFonts w:ascii="Arial" w:hAnsi="Arial" w:cs="Arial"/>
          <w:sz w:val="24"/>
          <w:szCs w:val="24"/>
        </w:rPr>
      </w:pPr>
      <w:r w:rsidRPr="00433582">
        <w:rPr>
          <w:rFonts w:ascii="Arial" w:hAnsi="Arial" w:cs="Arial"/>
          <w:sz w:val="24"/>
          <w:szCs w:val="24"/>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14:paraId="33C3E977" w14:textId="77777777" w:rsidR="00AF3B47" w:rsidRPr="00433582" w:rsidRDefault="00AF3B47" w:rsidP="00AF3B47">
      <w:pPr>
        <w:pStyle w:val="2"/>
        <w:numPr>
          <w:ilvl w:val="0"/>
          <w:numId w:val="8"/>
        </w:numPr>
        <w:shd w:val="clear" w:color="auto" w:fill="auto"/>
        <w:tabs>
          <w:tab w:val="left" w:pos="1143"/>
        </w:tabs>
        <w:spacing w:before="0" w:after="0"/>
        <w:ind w:left="-142" w:right="20" w:firstLine="720"/>
        <w:jc w:val="both"/>
        <w:rPr>
          <w:rFonts w:ascii="Arial" w:hAnsi="Arial" w:cs="Arial"/>
          <w:sz w:val="24"/>
          <w:szCs w:val="24"/>
        </w:rPr>
      </w:pPr>
      <w:r w:rsidRPr="00433582">
        <w:rPr>
          <w:rFonts w:ascii="Arial" w:hAnsi="Arial" w:cs="Arial"/>
          <w:sz w:val="24"/>
          <w:szCs w:val="24"/>
        </w:rPr>
        <w:t>наименование органа муниципального контроля, в который направляется возражение;</w:t>
      </w:r>
    </w:p>
    <w:p w14:paraId="7DE05B42" w14:textId="77777777" w:rsidR="00AF3B47" w:rsidRPr="00433582" w:rsidRDefault="00AF3B47" w:rsidP="00AF3B47">
      <w:pPr>
        <w:pStyle w:val="2"/>
        <w:numPr>
          <w:ilvl w:val="0"/>
          <w:numId w:val="8"/>
        </w:numPr>
        <w:shd w:val="clear" w:color="auto" w:fill="auto"/>
        <w:tabs>
          <w:tab w:val="left" w:pos="1052"/>
        </w:tabs>
        <w:spacing w:before="0" w:after="0"/>
        <w:ind w:left="-142" w:right="20" w:firstLine="720"/>
        <w:jc w:val="both"/>
        <w:rPr>
          <w:rFonts w:ascii="Arial" w:hAnsi="Arial" w:cs="Arial"/>
          <w:sz w:val="24"/>
          <w:szCs w:val="24"/>
        </w:rPr>
      </w:pPr>
      <w:r w:rsidRPr="00433582">
        <w:rPr>
          <w:rFonts w:ascii="Arial" w:hAnsi="Arial" w:cs="Arial"/>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319FBCC" w14:textId="77777777" w:rsidR="00AF3B47" w:rsidRPr="00433582" w:rsidRDefault="00AF3B47" w:rsidP="00AF3B47">
      <w:pPr>
        <w:pStyle w:val="2"/>
        <w:numPr>
          <w:ilvl w:val="0"/>
          <w:numId w:val="8"/>
        </w:numPr>
        <w:shd w:val="clear" w:color="auto" w:fill="auto"/>
        <w:tabs>
          <w:tab w:val="left" w:pos="1225"/>
        </w:tabs>
        <w:spacing w:before="0" w:after="0"/>
        <w:ind w:left="-142" w:right="20" w:firstLine="720"/>
        <w:jc w:val="both"/>
        <w:rPr>
          <w:rFonts w:ascii="Arial" w:hAnsi="Arial" w:cs="Arial"/>
          <w:sz w:val="24"/>
          <w:szCs w:val="24"/>
        </w:rPr>
      </w:pPr>
      <w:r w:rsidRPr="00433582">
        <w:rPr>
          <w:rFonts w:ascii="Arial" w:hAnsi="Arial" w:cs="Arial"/>
          <w:sz w:val="24"/>
          <w:szCs w:val="24"/>
        </w:rPr>
        <w:t>идентификационный номер налогоплательщика - юридического лица, индивидуального предпринимателя, гражданина;</w:t>
      </w:r>
    </w:p>
    <w:p w14:paraId="36DD8EA9" w14:textId="77777777" w:rsidR="00AF3B47" w:rsidRPr="00433582" w:rsidRDefault="00AF3B47" w:rsidP="00AF3B47">
      <w:pPr>
        <w:pStyle w:val="2"/>
        <w:numPr>
          <w:ilvl w:val="0"/>
          <w:numId w:val="8"/>
        </w:numPr>
        <w:shd w:val="clear" w:color="auto" w:fill="auto"/>
        <w:tabs>
          <w:tab w:val="left" w:pos="999"/>
        </w:tabs>
        <w:spacing w:before="0" w:after="0"/>
        <w:ind w:left="-142" w:firstLine="720"/>
        <w:jc w:val="both"/>
        <w:rPr>
          <w:rFonts w:ascii="Arial" w:hAnsi="Arial" w:cs="Arial"/>
          <w:sz w:val="24"/>
          <w:szCs w:val="24"/>
        </w:rPr>
      </w:pPr>
      <w:r w:rsidRPr="00433582">
        <w:rPr>
          <w:rFonts w:ascii="Arial" w:hAnsi="Arial" w:cs="Arial"/>
          <w:sz w:val="24"/>
          <w:szCs w:val="24"/>
        </w:rPr>
        <w:t>дату и номер предостережения;</w:t>
      </w:r>
    </w:p>
    <w:p w14:paraId="6CB6C328" w14:textId="77777777" w:rsidR="00AF3B47" w:rsidRPr="00433582" w:rsidRDefault="00AF3B47" w:rsidP="00AF3B47">
      <w:pPr>
        <w:pStyle w:val="2"/>
        <w:numPr>
          <w:ilvl w:val="0"/>
          <w:numId w:val="8"/>
        </w:numPr>
        <w:shd w:val="clear" w:color="auto" w:fill="auto"/>
        <w:tabs>
          <w:tab w:val="left" w:pos="1014"/>
        </w:tabs>
        <w:spacing w:before="0" w:after="0"/>
        <w:ind w:left="-142" w:right="20" w:firstLine="720"/>
        <w:jc w:val="both"/>
        <w:rPr>
          <w:rFonts w:ascii="Arial" w:hAnsi="Arial" w:cs="Arial"/>
          <w:sz w:val="24"/>
          <w:szCs w:val="24"/>
        </w:rPr>
      </w:pPr>
      <w:r w:rsidRPr="00433582">
        <w:rPr>
          <w:rFonts w:ascii="Arial" w:hAnsi="Arial" w:cs="Arial"/>
          <w:sz w:val="24"/>
          <w:szCs w:val="24"/>
        </w:rPr>
        <w:t>доводы, на основании которых контролируемое лицо не согласно с объявленным предостережением;</w:t>
      </w:r>
    </w:p>
    <w:p w14:paraId="3A69C699" w14:textId="77777777" w:rsidR="00AF3B47" w:rsidRPr="00433582" w:rsidRDefault="00AF3B47" w:rsidP="00AF3B47">
      <w:pPr>
        <w:pStyle w:val="2"/>
        <w:numPr>
          <w:ilvl w:val="0"/>
          <w:numId w:val="8"/>
        </w:numPr>
        <w:shd w:val="clear" w:color="auto" w:fill="auto"/>
        <w:tabs>
          <w:tab w:val="left" w:pos="1004"/>
        </w:tabs>
        <w:spacing w:before="0" w:after="0"/>
        <w:ind w:left="-142" w:right="20" w:firstLine="720"/>
        <w:jc w:val="both"/>
        <w:rPr>
          <w:rFonts w:ascii="Arial" w:hAnsi="Arial" w:cs="Arial"/>
          <w:sz w:val="24"/>
          <w:szCs w:val="24"/>
        </w:rPr>
      </w:pPr>
      <w:r w:rsidRPr="00433582">
        <w:rPr>
          <w:rFonts w:ascii="Arial" w:hAnsi="Arial" w:cs="Arial"/>
          <w:sz w:val="24"/>
          <w:szCs w:val="24"/>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06F4B92C" w14:textId="77777777" w:rsidR="00AF3B47" w:rsidRPr="00433582" w:rsidRDefault="00AF3B47" w:rsidP="00AF3B47">
      <w:pPr>
        <w:pStyle w:val="2"/>
        <w:numPr>
          <w:ilvl w:val="0"/>
          <w:numId w:val="8"/>
        </w:numPr>
        <w:shd w:val="clear" w:color="auto" w:fill="auto"/>
        <w:tabs>
          <w:tab w:val="left" w:pos="994"/>
        </w:tabs>
        <w:spacing w:before="0" w:after="0"/>
        <w:ind w:left="-142" w:firstLine="720"/>
        <w:jc w:val="both"/>
        <w:rPr>
          <w:rFonts w:ascii="Arial" w:hAnsi="Arial" w:cs="Arial"/>
          <w:sz w:val="24"/>
          <w:szCs w:val="24"/>
        </w:rPr>
      </w:pPr>
      <w:r w:rsidRPr="00433582">
        <w:rPr>
          <w:rFonts w:ascii="Arial" w:hAnsi="Arial" w:cs="Arial"/>
          <w:sz w:val="24"/>
          <w:szCs w:val="24"/>
        </w:rPr>
        <w:t>личную подпись и дату.</w:t>
      </w:r>
    </w:p>
    <w:p w14:paraId="75707B70" w14:textId="77777777" w:rsidR="00AF3B47" w:rsidRPr="00433582" w:rsidRDefault="00AF3B47" w:rsidP="00AF3B47">
      <w:pPr>
        <w:pStyle w:val="2"/>
        <w:shd w:val="clear" w:color="auto" w:fill="auto"/>
        <w:spacing w:before="0" w:after="0"/>
        <w:ind w:left="-142" w:right="20" w:firstLine="720"/>
        <w:jc w:val="both"/>
        <w:rPr>
          <w:rFonts w:ascii="Arial" w:hAnsi="Arial" w:cs="Arial"/>
          <w:sz w:val="24"/>
          <w:szCs w:val="24"/>
        </w:rPr>
      </w:pPr>
      <w:r w:rsidRPr="00433582">
        <w:rPr>
          <w:rFonts w:ascii="Arial" w:hAnsi="Arial" w:cs="Arial"/>
          <w:sz w:val="24"/>
          <w:szCs w:val="2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73C6933" w14:textId="77777777" w:rsidR="00AF3B47" w:rsidRPr="00433582" w:rsidRDefault="00AF3B47" w:rsidP="00AF3B47">
      <w:pPr>
        <w:pStyle w:val="2"/>
        <w:shd w:val="clear" w:color="auto" w:fill="auto"/>
        <w:spacing w:before="0" w:after="0"/>
        <w:ind w:left="-142" w:right="20" w:firstLine="720"/>
        <w:jc w:val="both"/>
        <w:rPr>
          <w:rFonts w:ascii="Arial" w:hAnsi="Arial" w:cs="Arial"/>
          <w:sz w:val="24"/>
          <w:szCs w:val="24"/>
        </w:rPr>
      </w:pPr>
      <w:r w:rsidRPr="00433582">
        <w:rPr>
          <w:rFonts w:ascii="Arial" w:hAnsi="Arial" w:cs="Arial"/>
          <w:sz w:val="24"/>
          <w:szCs w:val="24"/>
        </w:rPr>
        <w:t>Учет предостережений осуществляется органом муниципального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14:paraId="639CD0EC" w14:textId="77777777" w:rsidR="00AF3B47" w:rsidRPr="00433582" w:rsidRDefault="00AF3B47" w:rsidP="00AF3B47">
      <w:pPr>
        <w:pStyle w:val="2"/>
        <w:shd w:val="clear" w:color="auto" w:fill="auto"/>
        <w:spacing w:before="0" w:after="0"/>
        <w:ind w:left="-142" w:right="20" w:firstLine="720"/>
        <w:jc w:val="both"/>
        <w:rPr>
          <w:rFonts w:ascii="Arial" w:hAnsi="Arial" w:cs="Arial"/>
          <w:sz w:val="24"/>
          <w:szCs w:val="24"/>
        </w:rPr>
      </w:pPr>
      <w:r w:rsidRPr="00433582">
        <w:rPr>
          <w:rFonts w:ascii="Arial" w:hAnsi="Arial" w:cs="Arial"/>
          <w:sz w:val="24"/>
          <w:szCs w:val="24"/>
        </w:rPr>
        <w:t>Орган муниципального контроля в течение пятнадцати календарных дней со дня регистрации возражения:</w:t>
      </w:r>
    </w:p>
    <w:p w14:paraId="1207D045" w14:textId="77777777" w:rsidR="00AF3B47" w:rsidRPr="00433582" w:rsidRDefault="00AF3B47" w:rsidP="00AF3B47">
      <w:pPr>
        <w:pStyle w:val="2"/>
        <w:numPr>
          <w:ilvl w:val="0"/>
          <w:numId w:val="9"/>
        </w:numPr>
        <w:shd w:val="clear" w:color="auto" w:fill="auto"/>
        <w:tabs>
          <w:tab w:val="left" w:pos="1186"/>
        </w:tabs>
        <w:spacing w:before="0" w:after="0"/>
        <w:ind w:left="-142" w:right="20" w:firstLine="720"/>
        <w:jc w:val="both"/>
        <w:rPr>
          <w:rFonts w:ascii="Arial" w:hAnsi="Arial" w:cs="Arial"/>
          <w:sz w:val="24"/>
          <w:szCs w:val="24"/>
        </w:rPr>
      </w:pPr>
      <w:r w:rsidRPr="00433582">
        <w:rPr>
          <w:rFonts w:ascii="Arial" w:hAnsi="Arial" w:cs="Arial"/>
          <w:sz w:val="24"/>
          <w:szCs w:val="24"/>
        </w:rPr>
        <w:t>обеспечивает объективное, всестороннее и своевременное рассмотрение возражения;</w:t>
      </w:r>
    </w:p>
    <w:p w14:paraId="50CD9512" w14:textId="77777777" w:rsidR="00AF3B47" w:rsidRPr="00433582" w:rsidRDefault="00AF3B47" w:rsidP="00AF3B47">
      <w:pPr>
        <w:pStyle w:val="2"/>
        <w:numPr>
          <w:ilvl w:val="0"/>
          <w:numId w:val="9"/>
        </w:numPr>
        <w:shd w:val="clear" w:color="auto" w:fill="auto"/>
        <w:tabs>
          <w:tab w:val="left" w:pos="1004"/>
        </w:tabs>
        <w:spacing w:before="0" w:after="0"/>
        <w:ind w:left="-142" w:firstLine="720"/>
        <w:jc w:val="both"/>
        <w:rPr>
          <w:rFonts w:ascii="Arial" w:hAnsi="Arial" w:cs="Arial"/>
          <w:sz w:val="24"/>
          <w:szCs w:val="24"/>
        </w:rPr>
      </w:pPr>
      <w:r w:rsidRPr="00433582">
        <w:rPr>
          <w:rFonts w:ascii="Arial" w:hAnsi="Arial" w:cs="Arial"/>
          <w:sz w:val="24"/>
          <w:szCs w:val="24"/>
        </w:rPr>
        <w:t>направляет письменный ответ по существу поставленных в возражении вопросов.</w:t>
      </w:r>
    </w:p>
    <w:p w14:paraId="79DCC19B" w14:textId="77777777" w:rsidR="00AF3B47" w:rsidRPr="00433582" w:rsidRDefault="00AF3B47" w:rsidP="00AF3B47">
      <w:pPr>
        <w:pStyle w:val="2"/>
        <w:shd w:val="clear" w:color="auto" w:fill="auto"/>
        <w:spacing w:before="0" w:after="0"/>
        <w:ind w:left="-142" w:firstLine="720"/>
        <w:jc w:val="both"/>
        <w:rPr>
          <w:rFonts w:ascii="Arial" w:hAnsi="Arial" w:cs="Arial"/>
          <w:sz w:val="24"/>
          <w:szCs w:val="24"/>
        </w:rPr>
      </w:pPr>
      <w:r w:rsidRPr="00433582">
        <w:rPr>
          <w:rFonts w:ascii="Arial" w:hAnsi="Arial" w:cs="Arial"/>
          <w:sz w:val="24"/>
          <w:szCs w:val="24"/>
        </w:rPr>
        <w:t>Повторно направленные возражения по тем же основаниям не рассматриваются</w:t>
      </w:r>
    </w:p>
    <w:p w14:paraId="24FC50FE" w14:textId="77777777" w:rsidR="00AF3B47" w:rsidRPr="00433582" w:rsidRDefault="00AF3B47" w:rsidP="00AF3B47">
      <w:pPr>
        <w:pStyle w:val="2"/>
        <w:shd w:val="clear" w:color="auto" w:fill="auto"/>
        <w:spacing w:before="0" w:after="0"/>
        <w:ind w:left="-142"/>
        <w:jc w:val="left"/>
        <w:rPr>
          <w:rFonts w:ascii="Arial" w:hAnsi="Arial" w:cs="Arial"/>
          <w:sz w:val="24"/>
          <w:szCs w:val="24"/>
        </w:rPr>
      </w:pPr>
      <w:r w:rsidRPr="00433582">
        <w:rPr>
          <w:rFonts w:ascii="Arial" w:hAnsi="Arial" w:cs="Arial"/>
          <w:sz w:val="24"/>
          <w:szCs w:val="24"/>
        </w:rPr>
        <w:t>органом муниципального контроля.</w:t>
      </w:r>
    </w:p>
    <w:p w14:paraId="7EBBF982"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По результатам рассмотрения возражения орган муниципального контроля принимает одно из следующих решений:</w:t>
      </w:r>
    </w:p>
    <w:p w14:paraId="0C5FFD3F" w14:textId="77777777" w:rsidR="00AF3B47" w:rsidRPr="00433582" w:rsidRDefault="00AF3B47" w:rsidP="00AF3B47">
      <w:pPr>
        <w:pStyle w:val="2"/>
        <w:numPr>
          <w:ilvl w:val="0"/>
          <w:numId w:val="10"/>
        </w:numPr>
        <w:shd w:val="clear" w:color="auto" w:fill="auto"/>
        <w:tabs>
          <w:tab w:val="left" w:pos="955"/>
        </w:tabs>
        <w:spacing w:before="0" w:after="0"/>
        <w:ind w:left="-142" w:firstLine="700"/>
        <w:jc w:val="both"/>
        <w:rPr>
          <w:rFonts w:ascii="Arial" w:hAnsi="Arial" w:cs="Arial"/>
          <w:sz w:val="24"/>
          <w:szCs w:val="24"/>
        </w:rPr>
      </w:pPr>
      <w:r w:rsidRPr="00433582">
        <w:rPr>
          <w:rFonts w:ascii="Arial" w:hAnsi="Arial" w:cs="Arial"/>
          <w:sz w:val="24"/>
          <w:szCs w:val="24"/>
        </w:rPr>
        <w:lastRenderedPageBreak/>
        <w:t>удовлетворяет возражение в форме отмены объявленного предостережения;</w:t>
      </w:r>
    </w:p>
    <w:p w14:paraId="598307AB" w14:textId="77777777" w:rsidR="00AF3B47" w:rsidRPr="00433582" w:rsidRDefault="00AF3B47" w:rsidP="00AF3B47">
      <w:pPr>
        <w:pStyle w:val="2"/>
        <w:numPr>
          <w:ilvl w:val="0"/>
          <w:numId w:val="10"/>
        </w:numPr>
        <w:shd w:val="clear" w:color="auto" w:fill="auto"/>
        <w:tabs>
          <w:tab w:val="left" w:pos="984"/>
        </w:tabs>
        <w:spacing w:before="0" w:after="0"/>
        <w:ind w:left="-142" w:firstLine="700"/>
        <w:jc w:val="both"/>
        <w:rPr>
          <w:rFonts w:ascii="Arial" w:hAnsi="Arial" w:cs="Arial"/>
          <w:sz w:val="24"/>
          <w:szCs w:val="24"/>
        </w:rPr>
      </w:pPr>
      <w:r w:rsidRPr="00433582">
        <w:rPr>
          <w:rFonts w:ascii="Arial" w:hAnsi="Arial" w:cs="Arial"/>
          <w:sz w:val="24"/>
          <w:szCs w:val="24"/>
        </w:rPr>
        <w:t>отказывает в удовлетворении возражения.</w:t>
      </w:r>
    </w:p>
    <w:p w14:paraId="12CA044A"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Мотивированный ответ о результатах рассмотрения возражения органом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B134433" w14:textId="77777777" w:rsidR="00AF3B47" w:rsidRPr="00433582" w:rsidRDefault="00AF3B47" w:rsidP="00AF3B47">
      <w:pPr>
        <w:pStyle w:val="2"/>
        <w:tabs>
          <w:tab w:val="left" w:pos="993"/>
        </w:tabs>
        <w:spacing w:before="0" w:after="0"/>
        <w:ind w:left="-142" w:firstLine="700"/>
        <w:jc w:val="both"/>
        <w:rPr>
          <w:rFonts w:ascii="Arial" w:hAnsi="Arial" w:cs="Arial"/>
          <w:sz w:val="24"/>
          <w:szCs w:val="24"/>
        </w:rPr>
      </w:pPr>
      <w:r w:rsidRPr="00433582">
        <w:rPr>
          <w:rFonts w:ascii="Arial" w:hAnsi="Arial" w:cs="Arial"/>
          <w:sz w:val="24"/>
          <w:szCs w:val="24"/>
        </w:rPr>
        <w:t>6.</w:t>
      </w:r>
      <w:r w:rsidRPr="00433582">
        <w:rPr>
          <w:rFonts w:ascii="Arial" w:hAnsi="Arial" w:cs="Arial"/>
          <w:sz w:val="24"/>
          <w:szCs w:val="24"/>
        </w:rPr>
        <w:tab/>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33582">
        <w:rPr>
          <w:rFonts w:ascii="Arial" w:hAnsi="Arial" w:cs="Arial"/>
          <w:sz w:val="24"/>
          <w:szCs w:val="24"/>
        </w:rPr>
        <w:t>видеоконференц</w:t>
      </w:r>
      <w:proofErr w:type="spellEnd"/>
      <w:r w:rsidRPr="00433582">
        <w:rPr>
          <w:rFonts w:ascii="Arial" w:hAnsi="Arial" w:cs="Arial"/>
          <w:sz w:val="24"/>
          <w:szCs w:val="24"/>
        </w:rPr>
        <w:t>- или телефонной связи.</w:t>
      </w:r>
    </w:p>
    <w:p w14:paraId="5D2C5701"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ab/>
        <w:t>В ходе профилактического визита контролируемое лицо информируется об обязательных требованиях, предъявляемых к его деятельности, к принадлежащим ему объектам контроля.</w:t>
      </w:r>
    </w:p>
    <w:p w14:paraId="0912B295"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ab/>
        <w:t>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D59C337"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ab/>
        <w:t>Срок проведения обязательного профилактического визита составляет один рабочий день.</w:t>
      </w:r>
    </w:p>
    <w:p w14:paraId="67A2DA96"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6.1. Контролируемое лицо вправе обратиться с заявлением о проведении в отношении его профилактического визита.</w:t>
      </w:r>
    </w:p>
    <w:p w14:paraId="6DA8A2E0"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6.2.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797D6B46"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6.3.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B895F07"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14:paraId="400F8076"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DBFFE71"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9910B25" w14:textId="77777777" w:rsidR="00AF3B47" w:rsidRPr="00433582" w:rsidRDefault="00AF3B47" w:rsidP="00AF3B47">
      <w:pPr>
        <w:pStyle w:val="2"/>
        <w:spacing w:before="0" w:after="0"/>
        <w:ind w:left="-142" w:firstLine="697"/>
        <w:jc w:val="both"/>
        <w:rPr>
          <w:rFonts w:ascii="Arial" w:hAnsi="Arial" w:cs="Arial"/>
          <w:sz w:val="24"/>
          <w:szCs w:val="24"/>
        </w:rPr>
      </w:pPr>
      <w:r w:rsidRPr="00433582">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C6558F8" w14:textId="77777777" w:rsidR="00AF3B47" w:rsidRDefault="00AF3B47" w:rsidP="00AF3B47">
      <w:pPr>
        <w:pStyle w:val="2"/>
        <w:shd w:val="clear" w:color="auto" w:fill="auto"/>
        <w:spacing w:before="0" w:after="0"/>
        <w:ind w:left="-142" w:firstLine="697"/>
        <w:jc w:val="both"/>
        <w:rPr>
          <w:rFonts w:ascii="Arial" w:hAnsi="Arial" w:cs="Arial"/>
          <w:sz w:val="24"/>
          <w:szCs w:val="24"/>
        </w:rPr>
      </w:pPr>
      <w:r w:rsidRPr="00433582">
        <w:rPr>
          <w:rFonts w:ascii="Arial" w:hAnsi="Arial" w:cs="Arial"/>
          <w:sz w:val="24"/>
          <w:szCs w:val="24"/>
        </w:rPr>
        <w:t>6.4.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712E35C" w14:textId="77777777" w:rsidR="00AF3B47" w:rsidRPr="00AF25A2" w:rsidRDefault="00AF3B47" w:rsidP="00AF3B47">
      <w:pPr>
        <w:pStyle w:val="2"/>
        <w:shd w:val="clear" w:color="auto" w:fill="auto"/>
        <w:spacing w:before="0" w:after="0"/>
        <w:ind w:left="-142" w:firstLine="697"/>
        <w:jc w:val="both"/>
        <w:rPr>
          <w:rFonts w:ascii="Arial" w:hAnsi="Arial" w:cs="Arial"/>
          <w:sz w:val="24"/>
          <w:szCs w:val="24"/>
        </w:rPr>
      </w:pPr>
      <w:r w:rsidRPr="00AF25A2">
        <w:rPr>
          <w:rFonts w:ascii="Arial" w:hAnsi="Arial" w:cs="Arial"/>
          <w:sz w:val="24"/>
          <w:szCs w:val="24"/>
        </w:rPr>
        <w:t xml:space="preserve">(части 6, 6.1, 6.2, 6.3, 6.4 введены решением Совета депутатов </w:t>
      </w:r>
      <w:proofErr w:type="spellStart"/>
      <w:r w:rsidRPr="00AF25A2">
        <w:rPr>
          <w:rFonts w:ascii="Arial" w:hAnsi="Arial" w:cs="Arial"/>
          <w:sz w:val="24"/>
          <w:szCs w:val="24"/>
        </w:rPr>
        <w:t>Карагинского</w:t>
      </w:r>
      <w:proofErr w:type="spellEnd"/>
      <w:r w:rsidRPr="00AF25A2">
        <w:rPr>
          <w:rFonts w:ascii="Arial" w:hAnsi="Arial" w:cs="Arial"/>
          <w:sz w:val="24"/>
          <w:szCs w:val="24"/>
        </w:rPr>
        <w:t xml:space="preserve"> муниципального района от 10.10.2024 № 98)</w:t>
      </w:r>
    </w:p>
    <w:p w14:paraId="1AA8FBEB" w14:textId="77777777" w:rsidR="00AF3B47" w:rsidRPr="00433582" w:rsidRDefault="00AF3B47" w:rsidP="00AF3B47">
      <w:pPr>
        <w:pStyle w:val="2"/>
        <w:shd w:val="clear" w:color="auto" w:fill="auto"/>
        <w:spacing w:before="0" w:after="0"/>
        <w:ind w:left="-142" w:firstLine="697"/>
        <w:jc w:val="both"/>
        <w:rPr>
          <w:rFonts w:ascii="Arial" w:hAnsi="Arial" w:cs="Arial"/>
          <w:color w:val="FF0000"/>
          <w:sz w:val="24"/>
          <w:szCs w:val="24"/>
        </w:rPr>
      </w:pPr>
    </w:p>
    <w:p w14:paraId="5FD52263" w14:textId="77777777" w:rsidR="00AF3B47" w:rsidRPr="00433582" w:rsidRDefault="00AF3B47" w:rsidP="00AF3B47">
      <w:pPr>
        <w:pStyle w:val="13"/>
        <w:keepNext/>
        <w:keepLines/>
        <w:numPr>
          <w:ilvl w:val="0"/>
          <w:numId w:val="3"/>
        </w:numPr>
        <w:shd w:val="clear" w:color="auto" w:fill="auto"/>
        <w:tabs>
          <w:tab w:val="left" w:pos="1114"/>
        </w:tabs>
        <w:spacing w:before="0"/>
        <w:ind w:left="-142" w:firstLine="709"/>
        <w:jc w:val="both"/>
        <w:rPr>
          <w:rFonts w:ascii="Arial" w:hAnsi="Arial" w:cs="Arial"/>
          <w:sz w:val="24"/>
          <w:szCs w:val="24"/>
        </w:rPr>
      </w:pPr>
      <w:bookmarkStart w:id="7" w:name="bookmark2"/>
      <w:r w:rsidRPr="00433582">
        <w:rPr>
          <w:rFonts w:ascii="Arial" w:hAnsi="Arial" w:cs="Arial"/>
          <w:sz w:val="24"/>
          <w:szCs w:val="24"/>
        </w:rPr>
        <w:lastRenderedPageBreak/>
        <w:t>Осуществление муниципального контроля на автомобильном транспорте, и в дорожном хозяйстве.</w:t>
      </w:r>
      <w:bookmarkEnd w:id="7"/>
    </w:p>
    <w:p w14:paraId="0E951CC4" w14:textId="77777777" w:rsidR="00AF3B47" w:rsidRPr="00433582" w:rsidRDefault="00AF3B47" w:rsidP="00AF3B47">
      <w:pPr>
        <w:pStyle w:val="2"/>
        <w:shd w:val="clear" w:color="auto" w:fill="auto"/>
        <w:tabs>
          <w:tab w:val="left" w:pos="1153"/>
        </w:tabs>
        <w:spacing w:before="0" w:after="0"/>
        <w:ind w:left="-142" w:right="-1" w:firstLine="709"/>
        <w:jc w:val="both"/>
        <w:rPr>
          <w:rFonts w:ascii="Arial" w:hAnsi="Arial" w:cs="Arial"/>
          <w:sz w:val="24"/>
          <w:szCs w:val="24"/>
        </w:rPr>
      </w:pPr>
      <w:r w:rsidRPr="00433582">
        <w:rPr>
          <w:rFonts w:ascii="Arial" w:hAnsi="Arial" w:cs="Arial"/>
          <w:sz w:val="24"/>
          <w:szCs w:val="24"/>
        </w:rPr>
        <w:t>1. При осуществлении муниципального контроля на автомобильном транспорте, и в дорожном хозяйстве плановые контрольные мероприятия не проводятся.</w:t>
      </w:r>
    </w:p>
    <w:p w14:paraId="097D34CB" w14:textId="77777777" w:rsidR="00AF3B47" w:rsidRPr="00433582" w:rsidRDefault="00AF3B47" w:rsidP="00AF3B47">
      <w:pPr>
        <w:pStyle w:val="2"/>
        <w:shd w:val="clear" w:color="auto" w:fill="auto"/>
        <w:tabs>
          <w:tab w:val="left" w:pos="1095"/>
        </w:tabs>
        <w:spacing w:before="0" w:after="0"/>
        <w:ind w:left="-142" w:right="20" w:firstLine="709"/>
        <w:jc w:val="both"/>
        <w:rPr>
          <w:rFonts w:ascii="Arial" w:hAnsi="Arial" w:cs="Arial"/>
          <w:sz w:val="24"/>
          <w:szCs w:val="24"/>
        </w:rPr>
      </w:pPr>
      <w:r w:rsidRPr="00433582">
        <w:rPr>
          <w:rFonts w:ascii="Arial" w:hAnsi="Arial" w:cs="Arial"/>
          <w:sz w:val="24"/>
          <w:szCs w:val="24"/>
        </w:rPr>
        <w:t>2. Общие требования к проведению контрольных мероприятий установлены главой 13 Федерального закона от 31.07.2020 № 248-ФЗ.</w:t>
      </w:r>
    </w:p>
    <w:p w14:paraId="235EFBF5" w14:textId="77777777" w:rsidR="00AF3B47" w:rsidRPr="00433582" w:rsidRDefault="00AF3B47" w:rsidP="00AF3B47">
      <w:pPr>
        <w:pStyle w:val="2"/>
        <w:shd w:val="clear" w:color="auto" w:fill="auto"/>
        <w:tabs>
          <w:tab w:val="left" w:pos="1153"/>
        </w:tabs>
        <w:spacing w:before="0" w:after="0"/>
        <w:ind w:left="-142" w:right="20" w:firstLine="709"/>
        <w:jc w:val="both"/>
        <w:rPr>
          <w:rFonts w:ascii="Arial" w:hAnsi="Arial" w:cs="Arial"/>
          <w:sz w:val="24"/>
          <w:szCs w:val="24"/>
        </w:rPr>
      </w:pPr>
      <w:r w:rsidRPr="00433582">
        <w:rPr>
          <w:rFonts w:ascii="Arial" w:hAnsi="Arial" w:cs="Arial"/>
          <w:sz w:val="24"/>
          <w:szCs w:val="24"/>
        </w:rPr>
        <w:t>3. При осуществлении муниципального контроля на автомобильном транспорте, и в дорожном хозяйстве проводятся следующие контрольные мероприятия:</w:t>
      </w:r>
    </w:p>
    <w:p w14:paraId="0DF49FED" w14:textId="77777777" w:rsidR="00AF3B47" w:rsidRPr="00433582" w:rsidRDefault="00AF3B47" w:rsidP="00AF3B47">
      <w:pPr>
        <w:pStyle w:val="2"/>
        <w:numPr>
          <w:ilvl w:val="0"/>
          <w:numId w:val="11"/>
        </w:numPr>
        <w:shd w:val="clear" w:color="auto" w:fill="auto"/>
        <w:tabs>
          <w:tab w:val="left" w:pos="989"/>
        </w:tabs>
        <w:spacing w:before="0" w:after="0"/>
        <w:ind w:left="-142" w:firstLine="709"/>
        <w:jc w:val="both"/>
        <w:rPr>
          <w:rFonts w:ascii="Arial" w:hAnsi="Arial" w:cs="Arial"/>
          <w:sz w:val="24"/>
          <w:szCs w:val="24"/>
        </w:rPr>
      </w:pPr>
      <w:r w:rsidRPr="00433582">
        <w:rPr>
          <w:rFonts w:ascii="Arial" w:hAnsi="Arial" w:cs="Arial"/>
          <w:sz w:val="24"/>
          <w:szCs w:val="24"/>
        </w:rPr>
        <w:t>инспекционный визит;</w:t>
      </w:r>
    </w:p>
    <w:p w14:paraId="7CA80A3B" w14:textId="77777777" w:rsidR="00AF3B47" w:rsidRPr="00433582" w:rsidRDefault="00AF3B47" w:rsidP="00AF3B47">
      <w:pPr>
        <w:pStyle w:val="2"/>
        <w:numPr>
          <w:ilvl w:val="0"/>
          <w:numId w:val="11"/>
        </w:numPr>
        <w:shd w:val="clear" w:color="auto" w:fill="auto"/>
        <w:tabs>
          <w:tab w:val="left" w:pos="1008"/>
        </w:tabs>
        <w:spacing w:before="0" w:after="0"/>
        <w:ind w:left="-142" w:firstLine="709"/>
        <w:jc w:val="both"/>
        <w:rPr>
          <w:rFonts w:ascii="Arial" w:hAnsi="Arial" w:cs="Arial"/>
          <w:sz w:val="24"/>
          <w:szCs w:val="24"/>
        </w:rPr>
      </w:pPr>
      <w:r w:rsidRPr="00433582">
        <w:rPr>
          <w:rFonts w:ascii="Arial" w:hAnsi="Arial" w:cs="Arial"/>
          <w:sz w:val="24"/>
          <w:szCs w:val="24"/>
        </w:rPr>
        <w:t>выездная проверка;</w:t>
      </w:r>
    </w:p>
    <w:p w14:paraId="559D700B" w14:textId="77777777" w:rsidR="00AF3B47" w:rsidRPr="00433582" w:rsidRDefault="00AF3B47" w:rsidP="00AF3B47">
      <w:pPr>
        <w:pStyle w:val="2"/>
        <w:numPr>
          <w:ilvl w:val="0"/>
          <w:numId w:val="11"/>
        </w:numPr>
        <w:shd w:val="clear" w:color="auto" w:fill="auto"/>
        <w:tabs>
          <w:tab w:val="left" w:pos="1008"/>
        </w:tabs>
        <w:spacing w:before="0" w:after="0"/>
        <w:ind w:left="-142" w:firstLine="709"/>
        <w:jc w:val="both"/>
        <w:rPr>
          <w:rFonts w:ascii="Arial" w:hAnsi="Arial" w:cs="Arial"/>
          <w:sz w:val="24"/>
          <w:szCs w:val="24"/>
        </w:rPr>
      </w:pPr>
      <w:r w:rsidRPr="00433582">
        <w:rPr>
          <w:rFonts w:ascii="Arial" w:hAnsi="Arial" w:cs="Arial"/>
          <w:sz w:val="24"/>
          <w:szCs w:val="24"/>
        </w:rPr>
        <w:t>документарная проверка.</w:t>
      </w:r>
    </w:p>
    <w:p w14:paraId="13E04485" w14:textId="77777777" w:rsidR="00AF3B47" w:rsidRPr="00433582" w:rsidRDefault="00AF3B47" w:rsidP="00AF3B47">
      <w:pPr>
        <w:pStyle w:val="2"/>
        <w:shd w:val="clear" w:color="auto" w:fill="auto"/>
        <w:tabs>
          <w:tab w:val="left" w:pos="1273"/>
        </w:tabs>
        <w:spacing w:before="0" w:after="0"/>
        <w:ind w:left="-142" w:right="20" w:firstLine="709"/>
        <w:jc w:val="both"/>
        <w:rPr>
          <w:rFonts w:ascii="Arial" w:hAnsi="Arial" w:cs="Arial"/>
          <w:sz w:val="24"/>
          <w:szCs w:val="24"/>
        </w:rPr>
      </w:pPr>
      <w:r w:rsidRPr="00433582">
        <w:rPr>
          <w:rFonts w:ascii="Arial" w:hAnsi="Arial" w:cs="Arial"/>
          <w:sz w:val="24"/>
          <w:szCs w:val="24"/>
        </w:rPr>
        <w:t>4.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DB152B9" w14:textId="77777777" w:rsidR="00AF3B47" w:rsidRPr="00433582" w:rsidRDefault="00AF3B47" w:rsidP="00AF3B47">
      <w:pPr>
        <w:pStyle w:val="2"/>
        <w:numPr>
          <w:ilvl w:val="0"/>
          <w:numId w:val="12"/>
        </w:numPr>
        <w:shd w:val="clear" w:color="auto" w:fill="auto"/>
        <w:tabs>
          <w:tab w:val="left" w:pos="960"/>
        </w:tabs>
        <w:spacing w:before="0" w:after="0"/>
        <w:ind w:left="-142" w:firstLine="700"/>
        <w:jc w:val="both"/>
        <w:rPr>
          <w:rFonts w:ascii="Arial" w:hAnsi="Arial" w:cs="Arial"/>
          <w:sz w:val="24"/>
          <w:szCs w:val="24"/>
        </w:rPr>
      </w:pPr>
      <w:r w:rsidRPr="00433582">
        <w:rPr>
          <w:rFonts w:ascii="Arial" w:hAnsi="Arial" w:cs="Arial"/>
          <w:sz w:val="24"/>
          <w:szCs w:val="24"/>
        </w:rPr>
        <w:t>наблюдение за соблюдением обязательных требований;</w:t>
      </w:r>
    </w:p>
    <w:p w14:paraId="36BF43B9" w14:textId="77777777" w:rsidR="00AF3B47" w:rsidRPr="00433582" w:rsidRDefault="00AF3B47" w:rsidP="00AF3B47">
      <w:pPr>
        <w:pStyle w:val="2"/>
        <w:numPr>
          <w:ilvl w:val="0"/>
          <w:numId w:val="12"/>
        </w:numPr>
        <w:shd w:val="clear" w:color="auto" w:fill="auto"/>
        <w:tabs>
          <w:tab w:val="left" w:pos="984"/>
        </w:tabs>
        <w:spacing w:before="0" w:after="0"/>
        <w:ind w:left="-142" w:firstLine="700"/>
        <w:jc w:val="both"/>
        <w:rPr>
          <w:rFonts w:ascii="Arial" w:hAnsi="Arial" w:cs="Arial"/>
          <w:sz w:val="24"/>
          <w:szCs w:val="24"/>
        </w:rPr>
      </w:pPr>
      <w:r w:rsidRPr="00433582">
        <w:rPr>
          <w:rFonts w:ascii="Arial" w:hAnsi="Arial" w:cs="Arial"/>
          <w:sz w:val="24"/>
          <w:szCs w:val="24"/>
        </w:rPr>
        <w:t>выездное обследование.</w:t>
      </w:r>
    </w:p>
    <w:p w14:paraId="6295D2BE" w14:textId="77777777" w:rsidR="00AF3B47" w:rsidRPr="00433582" w:rsidRDefault="00AF3B47" w:rsidP="00AF3B47">
      <w:pPr>
        <w:pStyle w:val="2"/>
        <w:shd w:val="clear" w:color="auto" w:fill="auto"/>
        <w:tabs>
          <w:tab w:val="left" w:pos="1278"/>
        </w:tabs>
        <w:spacing w:before="0" w:after="0"/>
        <w:ind w:left="-142" w:right="20" w:firstLine="709"/>
        <w:jc w:val="both"/>
        <w:rPr>
          <w:rFonts w:ascii="Arial" w:hAnsi="Arial" w:cs="Arial"/>
          <w:sz w:val="24"/>
          <w:szCs w:val="24"/>
        </w:rPr>
      </w:pPr>
      <w:r w:rsidRPr="00433582">
        <w:rPr>
          <w:rFonts w:ascii="Arial" w:hAnsi="Arial" w:cs="Arial"/>
          <w:sz w:val="24"/>
          <w:szCs w:val="24"/>
        </w:rPr>
        <w:t>5. Все внеплановые контрольные мероприятия проводятся только после согласования с органами прокуратуры.</w:t>
      </w:r>
    </w:p>
    <w:p w14:paraId="28C2A841" w14:textId="77777777" w:rsidR="00AF3B47" w:rsidRPr="00433582" w:rsidRDefault="00AF3B47" w:rsidP="00AF3B47">
      <w:pPr>
        <w:pStyle w:val="2"/>
        <w:shd w:val="clear" w:color="auto" w:fill="auto"/>
        <w:tabs>
          <w:tab w:val="left" w:pos="1196"/>
        </w:tabs>
        <w:spacing w:before="0" w:after="0"/>
        <w:ind w:left="-142" w:right="20" w:firstLine="709"/>
        <w:jc w:val="both"/>
        <w:rPr>
          <w:rFonts w:ascii="Arial" w:hAnsi="Arial" w:cs="Arial"/>
          <w:sz w:val="24"/>
          <w:szCs w:val="24"/>
        </w:rPr>
      </w:pPr>
      <w:r w:rsidRPr="00433582">
        <w:rPr>
          <w:rFonts w:ascii="Arial" w:hAnsi="Arial" w:cs="Arial"/>
          <w:sz w:val="24"/>
          <w:szCs w:val="24"/>
        </w:rPr>
        <w:t>6. Контрольные мероприятия, за исключением контрольных мероприятий без взаимодействия, проводятся по следующим основаниям:</w:t>
      </w:r>
    </w:p>
    <w:p w14:paraId="4EBD884D" w14:textId="77777777" w:rsidR="00AF3B47" w:rsidRPr="00433582" w:rsidRDefault="00AF3B47" w:rsidP="00AF3B47">
      <w:pPr>
        <w:pStyle w:val="2"/>
        <w:numPr>
          <w:ilvl w:val="0"/>
          <w:numId w:val="13"/>
        </w:numPr>
        <w:shd w:val="clear" w:color="auto" w:fill="auto"/>
        <w:tabs>
          <w:tab w:val="left" w:pos="1014"/>
        </w:tabs>
        <w:spacing w:before="0" w:after="0"/>
        <w:ind w:left="-142" w:right="20" w:firstLine="700"/>
        <w:jc w:val="both"/>
        <w:rPr>
          <w:rFonts w:ascii="Arial" w:hAnsi="Arial" w:cs="Arial"/>
          <w:sz w:val="24"/>
          <w:szCs w:val="24"/>
        </w:rPr>
      </w:pPr>
      <w:r w:rsidRPr="00433582">
        <w:rPr>
          <w:rFonts w:ascii="Arial" w:hAnsi="Arial" w:cs="Arial"/>
          <w:sz w:val="24"/>
          <w:szCs w:val="24"/>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822BEC6" w14:textId="77777777" w:rsidR="00AF3B47" w:rsidRPr="00433582" w:rsidRDefault="00AF3B47" w:rsidP="00AF3B47">
      <w:pPr>
        <w:pStyle w:val="2"/>
        <w:numPr>
          <w:ilvl w:val="0"/>
          <w:numId w:val="13"/>
        </w:numPr>
        <w:shd w:val="clear" w:color="auto" w:fill="auto"/>
        <w:tabs>
          <w:tab w:val="left" w:pos="1014"/>
        </w:tabs>
        <w:spacing w:before="0" w:after="0"/>
        <w:ind w:left="-142" w:right="20" w:firstLine="700"/>
        <w:jc w:val="both"/>
        <w:rPr>
          <w:rFonts w:ascii="Arial" w:hAnsi="Arial" w:cs="Arial"/>
          <w:sz w:val="24"/>
          <w:szCs w:val="24"/>
        </w:rPr>
      </w:pPr>
      <w:r w:rsidRPr="00433582">
        <w:rPr>
          <w:rFonts w:ascii="Arial" w:hAnsi="Arial" w:cs="Arial"/>
          <w:sz w:val="24"/>
          <w:szCs w:val="24"/>
        </w:rPr>
        <w:t>наступление сроков проведения контрольных (надзорных) мероприятий, включенных в план проведения контрольных (надзорных) мероприятий;</w:t>
      </w:r>
    </w:p>
    <w:p w14:paraId="47FD92BD" w14:textId="77777777" w:rsidR="00AF3B47" w:rsidRPr="00433582" w:rsidRDefault="00AF3B47" w:rsidP="00AF3B47">
      <w:pPr>
        <w:pStyle w:val="2"/>
        <w:numPr>
          <w:ilvl w:val="0"/>
          <w:numId w:val="13"/>
        </w:numPr>
        <w:shd w:val="clear" w:color="auto" w:fill="auto"/>
        <w:tabs>
          <w:tab w:val="left" w:pos="1023"/>
        </w:tabs>
        <w:spacing w:before="0" w:after="0"/>
        <w:ind w:left="-142" w:right="20" w:firstLine="700"/>
        <w:jc w:val="both"/>
        <w:rPr>
          <w:rFonts w:ascii="Arial" w:hAnsi="Arial" w:cs="Arial"/>
          <w:sz w:val="24"/>
          <w:szCs w:val="24"/>
        </w:rPr>
      </w:pPr>
      <w:r w:rsidRPr="00433582">
        <w:rPr>
          <w:rFonts w:ascii="Arial" w:hAnsi="Arial" w:cs="Arial"/>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5F32A35" w14:textId="77777777" w:rsidR="00AF3B47" w:rsidRPr="00433582" w:rsidRDefault="00AF3B47" w:rsidP="00AF3B47">
      <w:pPr>
        <w:pStyle w:val="2"/>
        <w:numPr>
          <w:ilvl w:val="0"/>
          <w:numId w:val="13"/>
        </w:numPr>
        <w:shd w:val="clear" w:color="auto" w:fill="auto"/>
        <w:tabs>
          <w:tab w:val="left" w:pos="1014"/>
        </w:tabs>
        <w:spacing w:before="0" w:after="0"/>
        <w:ind w:left="-142" w:right="20" w:firstLine="700"/>
        <w:jc w:val="both"/>
        <w:rPr>
          <w:rFonts w:ascii="Arial" w:hAnsi="Arial" w:cs="Arial"/>
          <w:sz w:val="24"/>
          <w:szCs w:val="24"/>
        </w:rPr>
      </w:pPr>
      <w:r w:rsidRPr="00433582">
        <w:rPr>
          <w:rFonts w:ascii="Arial" w:hAnsi="Arial" w:cs="Arial"/>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A73362" w14:textId="77777777" w:rsidR="00AF3B47" w:rsidRPr="00433582" w:rsidRDefault="00AF3B47" w:rsidP="00AF3B47">
      <w:pPr>
        <w:pStyle w:val="2"/>
        <w:numPr>
          <w:ilvl w:val="0"/>
          <w:numId w:val="13"/>
        </w:numPr>
        <w:shd w:val="clear" w:color="auto" w:fill="auto"/>
        <w:tabs>
          <w:tab w:val="left" w:pos="1023"/>
        </w:tabs>
        <w:spacing w:before="0" w:after="0"/>
        <w:ind w:left="-142" w:right="20" w:firstLine="700"/>
        <w:jc w:val="both"/>
        <w:rPr>
          <w:rFonts w:ascii="Arial" w:hAnsi="Arial" w:cs="Arial"/>
          <w:sz w:val="24"/>
          <w:szCs w:val="24"/>
        </w:rPr>
      </w:pPr>
      <w:r w:rsidRPr="00433582">
        <w:rPr>
          <w:rFonts w:ascii="Arial" w:hAnsi="Arial" w:cs="Arial"/>
          <w:sz w:val="24"/>
          <w:szCs w:val="24"/>
        </w:rPr>
        <w:t>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от 31.07.2020 № 248-ФЗ;</w:t>
      </w:r>
    </w:p>
    <w:p w14:paraId="756B014D" w14:textId="77777777" w:rsidR="00AF3B47" w:rsidRPr="00433582" w:rsidRDefault="00AF3B47" w:rsidP="00AF3B47">
      <w:pPr>
        <w:pStyle w:val="2"/>
        <w:numPr>
          <w:ilvl w:val="0"/>
          <w:numId w:val="13"/>
        </w:numPr>
        <w:shd w:val="clear" w:color="auto" w:fill="auto"/>
        <w:tabs>
          <w:tab w:val="left" w:pos="1023"/>
        </w:tabs>
        <w:spacing w:before="0" w:after="0"/>
        <w:ind w:left="-142" w:right="20" w:firstLine="700"/>
        <w:jc w:val="both"/>
        <w:rPr>
          <w:rFonts w:ascii="Arial" w:hAnsi="Arial" w:cs="Arial"/>
          <w:sz w:val="24"/>
          <w:szCs w:val="24"/>
        </w:rPr>
      </w:pPr>
      <w:r w:rsidRPr="00433582">
        <w:rPr>
          <w:rFonts w:ascii="Arial" w:hAnsi="Arial" w:cs="Arial"/>
          <w:sz w:val="24"/>
          <w:szCs w:val="24"/>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51DEAD9" w14:textId="77777777" w:rsidR="00AF3B47" w:rsidRPr="00433582" w:rsidRDefault="00AF3B47" w:rsidP="00AF3B47">
      <w:pPr>
        <w:pStyle w:val="2"/>
        <w:shd w:val="clear" w:color="auto" w:fill="auto"/>
        <w:tabs>
          <w:tab w:val="left" w:pos="1225"/>
          <w:tab w:val="left" w:pos="202"/>
        </w:tabs>
        <w:spacing w:before="0" w:after="0"/>
        <w:ind w:left="-142" w:right="20"/>
        <w:jc w:val="both"/>
        <w:rPr>
          <w:rFonts w:ascii="Arial" w:hAnsi="Arial" w:cs="Arial"/>
          <w:sz w:val="24"/>
          <w:szCs w:val="24"/>
        </w:rPr>
      </w:pPr>
      <w:r w:rsidRPr="00433582">
        <w:rPr>
          <w:rFonts w:ascii="Arial" w:hAnsi="Arial" w:cs="Arial"/>
          <w:sz w:val="24"/>
          <w:szCs w:val="24"/>
        </w:rPr>
        <w:t xml:space="preserve">          Для проведения контрольных мероприятий, предусмотренных пунктом 17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14:paraId="07C754B0"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решении о проведении контрольного мероприятия, указываются сведения, установленные частью 1 статьи 64 Федерального закона от 31.07.2020 № 248-ФЗ.</w:t>
      </w:r>
    </w:p>
    <w:p w14:paraId="05088CDA"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410416A" w14:textId="77777777" w:rsidR="00AF3B47" w:rsidRPr="00433582" w:rsidRDefault="00AF3B47" w:rsidP="00AF3B47">
      <w:pPr>
        <w:pStyle w:val="2"/>
        <w:numPr>
          <w:ilvl w:val="0"/>
          <w:numId w:val="4"/>
        </w:numPr>
        <w:shd w:val="clear" w:color="auto" w:fill="auto"/>
        <w:tabs>
          <w:tab w:val="left" w:pos="1086"/>
        </w:tabs>
        <w:spacing w:before="0" w:after="0"/>
        <w:ind w:left="-142" w:right="20" w:firstLine="700"/>
        <w:jc w:val="both"/>
        <w:rPr>
          <w:rFonts w:ascii="Arial" w:hAnsi="Arial" w:cs="Arial"/>
          <w:sz w:val="24"/>
          <w:szCs w:val="24"/>
        </w:rPr>
      </w:pPr>
      <w:r w:rsidRPr="00433582">
        <w:rPr>
          <w:rFonts w:ascii="Arial" w:hAnsi="Arial" w:cs="Arial"/>
          <w:sz w:val="24"/>
          <w:szCs w:val="24"/>
        </w:rPr>
        <w:lastRenderedPageBreak/>
        <w:t>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14:paraId="6EAA5E84" w14:textId="77777777" w:rsidR="00AF3B47" w:rsidRPr="00433582" w:rsidRDefault="00AF3B47" w:rsidP="00AF3B47">
      <w:pPr>
        <w:pStyle w:val="2"/>
        <w:numPr>
          <w:ilvl w:val="0"/>
          <w:numId w:val="4"/>
        </w:numPr>
        <w:shd w:val="clear" w:color="auto" w:fill="auto"/>
        <w:tabs>
          <w:tab w:val="left" w:pos="1129"/>
        </w:tabs>
        <w:spacing w:before="0" w:after="0"/>
        <w:ind w:left="-142" w:right="20" w:firstLine="700"/>
        <w:jc w:val="both"/>
        <w:rPr>
          <w:rFonts w:ascii="Arial" w:hAnsi="Arial" w:cs="Arial"/>
          <w:sz w:val="24"/>
          <w:szCs w:val="24"/>
        </w:rPr>
      </w:pPr>
      <w:r w:rsidRPr="00433582">
        <w:rPr>
          <w:rFonts w:ascii="Arial" w:hAnsi="Arial" w:cs="Arial"/>
          <w:sz w:val="24"/>
          <w:szCs w:val="24"/>
        </w:rPr>
        <w:t>Для фиксации доказательств нарушений обязательных требований должностное лицо, осуществляющее муниципальный контроль на автомобильном транспорте, и в дорожном хозяйстве, может использовать фотосъемку, аудио- и видеозапись, иные способы фиксации доказательств.</w:t>
      </w:r>
    </w:p>
    <w:p w14:paraId="18F8D415"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фамилия имя отчество, место работы и должность, статус участника, описываются фиксируемые объекты, предметы, события.</w:t>
      </w:r>
    </w:p>
    <w:p w14:paraId="1CECF349"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Содержание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14:paraId="493E0033"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w:t>
      </w:r>
    </w:p>
    <w:p w14:paraId="6A9A85B5" w14:textId="77777777" w:rsidR="00AF3B47" w:rsidRPr="00433582" w:rsidRDefault="00AF3B47" w:rsidP="00AF3B47">
      <w:pPr>
        <w:pStyle w:val="2"/>
        <w:numPr>
          <w:ilvl w:val="0"/>
          <w:numId w:val="4"/>
        </w:numPr>
        <w:shd w:val="clear" w:color="auto" w:fill="auto"/>
        <w:tabs>
          <w:tab w:val="left" w:pos="1148"/>
        </w:tabs>
        <w:spacing w:before="0" w:after="0"/>
        <w:ind w:left="-142" w:right="20" w:firstLine="700"/>
        <w:jc w:val="both"/>
        <w:rPr>
          <w:rFonts w:ascii="Arial" w:hAnsi="Arial" w:cs="Arial"/>
          <w:sz w:val="24"/>
          <w:szCs w:val="24"/>
        </w:rPr>
      </w:pPr>
      <w:r w:rsidRPr="00433582">
        <w:rPr>
          <w:rFonts w:ascii="Arial" w:hAnsi="Arial" w:cs="Arial"/>
          <w:sz w:val="24"/>
          <w:szCs w:val="24"/>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14:paraId="45086125" w14:textId="77777777" w:rsidR="00AF3B47" w:rsidRPr="00433582" w:rsidRDefault="00AF3B47" w:rsidP="00AF3B47">
      <w:pPr>
        <w:pStyle w:val="2"/>
        <w:numPr>
          <w:ilvl w:val="0"/>
          <w:numId w:val="14"/>
        </w:numPr>
        <w:shd w:val="clear" w:color="auto" w:fill="auto"/>
        <w:tabs>
          <w:tab w:val="left" w:pos="1014"/>
        </w:tabs>
        <w:spacing w:before="0" w:after="0"/>
        <w:ind w:left="-142" w:right="20" w:firstLine="568"/>
        <w:jc w:val="both"/>
        <w:rPr>
          <w:rFonts w:ascii="Arial" w:hAnsi="Arial" w:cs="Arial"/>
          <w:sz w:val="24"/>
          <w:szCs w:val="24"/>
        </w:rPr>
      </w:pPr>
      <w:r w:rsidRPr="00433582">
        <w:rPr>
          <w:rFonts w:ascii="Arial" w:hAnsi="Arial" w:cs="Arial"/>
          <w:sz w:val="24"/>
          <w:szCs w:val="24"/>
        </w:rPr>
        <w:t>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14:paraId="6D83B3F6" w14:textId="77777777" w:rsidR="00AF3B47" w:rsidRPr="00433582" w:rsidRDefault="00AF3B47" w:rsidP="00AF3B47">
      <w:pPr>
        <w:pStyle w:val="2"/>
        <w:numPr>
          <w:ilvl w:val="0"/>
          <w:numId w:val="14"/>
        </w:numPr>
        <w:shd w:val="clear" w:color="auto" w:fill="auto"/>
        <w:tabs>
          <w:tab w:val="left" w:pos="984"/>
        </w:tabs>
        <w:spacing w:before="0" w:after="0"/>
        <w:ind w:left="-142" w:firstLine="568"/>
        <w:jc w:val="both"/>
        <w:rPr>
          <w:rFonts w:ascii="Arial" w:hAnsi="Arial" w:cs="Arial"/>
          <w:sz w:val="24"/>
          <w:szCs w:val="24"/>
        </w:rPr>
      </w:pPr>
      <w:r w:rsidRPr="00433582">
        <w:rPr>
          <w:rFonts w:ascii="Arial" w:hAnsi="Arial" w:cs="Arial"/>
          <w:sz w:val="24"/>
          <w:szCs w:val="24"/>
        </w:rPr>
        <w:t>временной нетрудоспособности на момент проведения контрольного мероприятия.</w:t>
      </w:r>
    </w:p>
    <w:p w14:paraId="709BD74E"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Информация о невозможности проведения контрольного мероприятия в отношении</w:t>
      </w:r>
    </w:p>
    <w:p w14:paraId="259FBDC1" w14:textId="77777777" w:rsidR="00AF3B47" w:rsidRPr="00433582" w:rsidRDefault="00AF3B47" w:rsidP="00AF3B47">
      <w:pPr>
        <w:pStyle w:val="2"/>
        <w:shd w:val="clear" w:color="auto" w:fill="auto"/>
        <w:spacing w:before="0" w:after="0"/>
        <w:ind w:left="-142" w:right="20"/>
        <w:jc w:val="both"/>
        <w:rPr>
          <w:rFonts w:ascii="Arial" w:hAnsi="Arial" w:cs="Arial"/>
          <w:sz w:val="24"/>
          <w:szCs w:val="24"/>
        </w:rPr>
      </w:pPr>
      <w:r w:rsidRPr="00433582">
        <w:rPr>
          <w:rFonts w:ascii="Arial" w:hAnsi="Arial" w:cs="Arial"/>
          <w:sz w:val="24"/>
          <w:szCs w:val="24"/>
        </w:rPr>
        <w:t>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14:paraId="7C3F56AC"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24ED0237" w14:textId="77777777" w:rsidR="00AF3B47" w:rsidRPr="00433582" w:rsidRDefault="00AF3B47" w:rsidP="00AF3B47">
      <w:pPr>
        <w:pStyle w:val="2"/>
        <w:numPr>
          <w:ilvl w:val="0"/>
          <w:numId w:val="4"/>
        </w:numPr>
        <w:shd w:val="clear" w:color="auto" w:fill="auto"/>
        <w:tabs>
          <w:tab w:val="left" w:pos="1086"/>
        </w:tabs>
        <w:spacing w:before="0" w:after="0"/>
        <w:ind w:left="-142" w:right="20" w:firstLine="700"/>
        <w:jc w:val="both"/>
        <w:rPr>
          <w:rFonts w:ascii="Arial" w:hAnsi="Arial" w:cs="Arial"/>
          <w:sz w:val="24"/>
          <w:szCs w:val="24"/>
        </w:rPr>
      </w:pPr>
      <w:r w:rsidRPr="00433582">
        <w:rPr>
          <w:rFonts w:ascii="Arial" w:hAnsi="Arial" w:cs="Arial"/>
          <w:sz w:val="24"/>
          <w:szCs w:val="24"/>
        </w:rPr>
        <w:t>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14:paraId="337ACA07"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Наблюдение за соблюдением обязательных требований может проводиться с </w:t>
      </w:r>
      <w:r w:rsidRPr="00433582">
        <w:rPr>
          <w:rFonts w:ascii="Arial" w:hAnsi="Arial" w:cs="Arial"/>
          <w:sz w:val="24"/>
          <w:szCs w:val="24"/>
        </w:rPr>
        <w:lastRenderedPageBreak/>
        <w:t>использованием средств дистанционного взаимодействия, в том числе посредством аудио- или видеосвязи.</w:t>
      </w:r>
    </w:p>
    <w:p w14:paraId="08A5446A" w14:textId="77777777" w:rsidR="00AF3B47" w:rsidRPr="00433582" w:rsidRDefault="00AF3B47" w:rsidP="00AF3B47">
      <w:pPr>
        <w:pStyle w:val="2"/>
        <w:numPr>
          <w:ilvl w:val="0"/>
          <w:numId w:val="4"/>
        </w:numPr>
        <w:shd w:val="clear" w:color="auto" w:fill="auto"/>
        <w:tabs>
          <w:tab w:val="left" w:pos="1095"/>
        </w:tabs>
        <w:spacing w:before="0" w:after="0"/>
        <w:ind w:right="20" w:firstLine="558"/>
        <w:jc w:val="both"/>
        <w:rPr>
          <w:rFonts w:ascii="Arial" w:hAnsi="Arial" w:cs="Arial"/>
          <w:sz w:val="24"/>
          <w:szCs w:val="24"/>
        </w:rPr>
      </w:pPr>
      <w:r w:rsidRPr="00433582">
        <w:rPr>
          <w:rFonts w:ascii="Arial" w:hAnsi="Arial" w:cs="Arial"/>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roofErr w:type="gramStart"/>
      <w:r w:rsidRPr="00433582">
        <w:rPr>
          <w:rFonts w:ascii="Arial" w:hAnsi="Arial" w:cs="Arial"/>
          <w:sz w:val="24"/>
          <w:szCs w:val="24"/>
        </w:rPr>
        <w:t>Под выездном обследовании</w:t>
      </w:r>
      <w:proofErr w:type="gramEnd"/>
      <w:r w:rsidRPr="00433582">
        <w:rPr>
          <w:rFonts w:ascii="Arial" w:hAnsi="Arial" w:cs="Arial"/>
          <w:sz w:val="24"/>
          <w:szCs w:val="24"/>
        </w:rPr>
        <w:t xml:space="preserve"> понимается контрольное (надзорное) мероприятие, проводимое в целях оценки соблюдения контролируемыми лицами обязательных требований.</w:t>
      </w:r>
    </w:p>
    <w:p w14:paraId="473E5021"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Выездное обследование может осуществляться посредством осмотра, инструментального обследования.</w:t>
      </w:r>
    </w:p>
    <w:p w14:paraId="3C94CF9D" w14:textId="77777777" w:rsidR="00AF3B47" w:rsidRPr="00433582" w:rsidRDefault="00AF3B47" w:rsidP="00AF3B47">
      <w:pPr>
        <w:pStyle w:val="2"/>
        <w:shd w:val="clear" w:color="auto" w:fill="auto"/>
        <w:spacing w:before="0" w:after="275"/>
        <w:ind w:left="-142" w:right="20" w:firstLine="700"/>
        <w:jc w:val="both"/>
        <w:rPr>
          <w:rFonts w:ascii="Arial" w:hAnsi="Arial" w:cs="Arial"/>
          <w:sz w:val="24"/>
          <w:szCs w:val="24"/>
        </w:rPr>
      </w:pPr>
      <w:r w:rsidRPr="00433582">
        <w:rPr>
          <w:rFonts w:ascii="Arial" w:hAnsi="Arial" w:cs="Arial"/>
          <w:sz w:val="24"/>
          <w:szCs w:val="24"/>
        </w:rPr>
        <w:t>Выездное обследование проводится без информирования контролируемого лица на основании заданий уполномоченных должностных лиц органа муниципального контроля.</w:t>
      </w:r>
    </w:p>
    <w:p w14:paraId="33ED9AC5" w14:textId="77777777" w:rsidR="00AF3B47" w:rsidRPr="00433582" w:rsidRDefault="00AF3B47" w:rsidP="00AF3B47">
      <w:pPr>
        <w:pStyle w:val="13"/>
        <w:keepNext/>
        <w:keepLines/>
        <w:numPr>
          <w:ilvl w:val="0"/>
          <w:numId w:val="3"/>
        </w:numPr>
        <w:shd w:val="clear" w:color="auto" w:fill="auto"/>
        <w:tabs>
          <w:tab w:val="left" w:pos="313"/>
        </w:tabs>
        <w:spacing w:before="0" w:line="230" w:lineRule="exact"/>
        <w:ind w:left="-142" w:firstLine="709"/>
        <w:rPr>
          <w:rFonts w:ascii="Arial" w:hAnsi="Arial" w:cs="Arial"/>
          <w:sz w:val="24"/>
          <w:szCs w:val="24"/>
        </w:rPr>
      </w:pPr>
      <w:bookmarkStart w:id="8" w:name="bookmark3"/>
      <w:r w:rsidRPr="00433582">
        <w:rPr>
          <w:rFonts w:ascii="Arial" w:hAnsi="Arial" w:cs="Arial"/>
          <w:sz w:val="24"/>
          <w:szCs w:val="24"/>
        </w:rPr>
        <w:t>Результаты контрольного (надзорного) мероприятия</w:t>
      </w:r>
      <w:bookmarkEnd w:id="8"/>
    </w:p>
    <w:p w14:paraId="3D573E26" w14:textId="77777777" w:rsidR="00AF3B47" w:rsidRPr="00433582" w:rsidRDefault="00AF3B47" w:rsidP="00AF3B47">
      <w:pPr>
        <w:pStyle w:val="2"/>
        <w:shd w:val="clear" w:color="auto" w:fill="auto"/>
        <w:tabs>
          <w:tab w:val="left" w:pos="1191"/>
        </w:tabs>
        <w:spacing w:before="0" w:after="0"/>
        <w:ind w:left="-142" w:firstLine="709"/>
        <w:jc w:val="both"/>
        <w:rPr>
          <w:rFonts w:ascii="Arial" w:hAnsi="Arial" w:cs="Arial"/>
          <w:sz w:val="24"/>
          <w:szCs w:val="24"/>
        </w:rPr>
      </w:pPr>
      <w:r w:rsidRPr="00433582">
        <w:rPr>
          <w:rFonts w:ascii="Arial" w:hAnsi="Arial" w:cs="Arial"/>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56F815B0" w14:textId="77777777" w:rsidR="00AF3B47" w:rsidRPr="00433582" w:rsidRDefault="00AF3B47" w:rsidP="00AF3B47">
      <w:pPr>
        <w:pStyle w:val="2"/>
        <w:shd w:val="clear" w:color="auto" w:fill="auto"/>
        <w:spacing w:before="0" w:after="0"/>
        <w:ind w:left="-142" w:right="20" w:firstLine="709"/>
        <w:jc w:val="both"/>
        <w:rPr>
          <w:rFonts w:ascii="Arial" w:hAnsi="Arial" w:cs="Arial"/>
          <w:sz w:val="24"/>
          <w:szCs w:val="24"/>
        </w:rPr>
      </w:pPr>
      <w:r w:rsidRPr="00433582">
        <w:rPr>
          <w:rFonts w:ascii="Arial"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w:t>
      </w:r>
    </w:p>
    <w:p w14:paraId="0664F1A2" w14:textId="77777777" w:rsidR="00AF3B47" w:rsidRPr="00433582" w:rsidRDefault="00AF3B47" w:rsidP="00AF3B47">
      <w:pPr>
        <w:pStyle w:val="2"/>
        <w:shd w:val="clear" w:color="auto" w:fill="auto"/>
        <w:spacing w:before="0" w:after="0"/>
        <w:ind w:left="-142" w:right="20" w:firstLine="709"/>
        <w:jc w:val="both"/>
        <w:rPr>
          <w:rFonts w:ascii="Arial" w:hAnsi="Arial" w:cs="Arial"/>
          <w:sz w:val="24"/>
          <w:szCs w:val="24"/>
        </w:rPr>
      </w:pPr>
      <w:r w:rsidRPr="00433582">
        <w:rPr>
          <w:rFonts w:ascii="Arial" w:hAnsi="Arial"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9968E85" w14:textId="77777777" w:rsidR="00AF3B47" w:rsidRPr="00433582" w:rsidRDefault="00AF3B47" w:rsidP="00AF3B47">
      <w:pPr>
        <w:pStyle w:val="2"/>
        <w:shd w:val="clear" w:color="auto" w:fill="auto"/>
        <w:spacing w:before="0" w:after="0"/>
        <w:ind w:left="-142" w:right="20" w:firstLine="709"/>
        <w:jc w:val="both"/>
        <w:rPr>
          <w:rFonts w:ascii="Arial" w:hAnsi="Arial" w:cs="Arial"/>
          <w:sz w:val="24"/>
          <w:szCs w:val="24"/>
        </w:rPr>
      </w:pPr>
      <w:r w:rsidRPr="00433582">
        <w:rPr>
          <w:rFonts w:ascii="Arial" w:hAnsi="Arial" w:cs="Arial"/>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14:paraId="4FE666C6" w14:textId="77777777" w:rsidR="00AF3B47" w:rsidRPr="00433582" w:rsidRDefault="00AF3B47" w:rsidP="00AF3B47">
      <w:pPr>
        <w:pStyle w:val="2"/>
        <w:shd w:val="clear" w:color="auto" w:fill="auto"/>
        <w:tabs>
          <w:tab w:val="left" w:pos="1177"/>
        </w:tabs>
        <w:spacing w:before="0" w:after="0"/>
        <w:ind w:left="-142" w:right="20" w:firstLine="709"/>
        <w:jc w:val="both"/>
        <w:rPr>
          <w:rFonts w:ascii="Arial" w:hAnsi="Arial" w:cs="Arial"/>
          <w:sz w:val="24"/>
          <w:szCs w:val="24"/>
        </w:rPr>
      </w:pPr>
      <w:r w:rsidRPr="00433582">
        <w:rPr>
          <w:rFonts w:ascii="Arial" w:hAnsi="Arial" w:cs="Arial"/>
          <w:sz w:val="24"/>
          <w:szCs w:val="24"/>
        </w:rPr>
        <w:t>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14:paraId="55018754"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6B193B5"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557C59B3"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1E8A04CA" w14:textId="77777777" w:rsidR="00AF3B47" w:rsidRPr="00433582" w:rsidRDefault="00AF3B47" w:rsidP="00AF3B47">
      <w:pPr>
        <w:pStyle w:val="2"/>
        <w:numPr>
          <w:ilvl w:val="0"/>
          <w:numId w:val="15"/>
        </w:numPr>
        <w:shd w:val="clear" w:color="auto" w:fill="auto"/>
        <w:tabs>
          <w:tab w:val="left" w:pos="1018"/>
        </w:tabs>
        <w:spacing w:before="0" w:after="0"/>
        <w:ind w:left="-142" w:right="20" w:firstLine="700"/>
        <w:jc w:val="both"/>
        <w:rPr>
          <w:rFonts w:ascii="Arial" w:hAnsi="Arial" w:cs="Arial"/>
          <w:sz w:val="24"/>
          <w:szCs w:val="24"/>
        </w:rPr>
      </w:pPr>
      <w:r w:rsidRPr="00433582">
        <w:rPr>
          <w:rFonts w:ascii="Arial" w:hAnsi="Arial" w:cs="Arial"/>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w:t>
      </w:r>
      <w:r w:rsidRPr="00433582">
        <w:rPr>
          <w:rFonts w:ascii="Arial" w:hAnsi="Arial" w:cs="Arial"/>
          <w:sz w:val="24"/>
          <w:szCs w:val="24"/>
        </w:rPr>
        <w:lastRenderedPageBreak/>
        <w:t>контроля;</w:t>
      </w:r>
    </w:p>
    <w:p w14:paraId="2FE68E47" w14:textId="77777777" w:rsidR="00AF3B47" w:rsidRPr="00433582" w:rsidRDefault="00AF3B47" w:rsidP="00AF3B47">
      <w:pPr>
        <w:pStyle w:val="2"/>
        <w:numPr>
          <w:ilvl w:val="0"/>
          <w:numId w:val="15"/>
        </w:numPr>
        <w:shd w:val="clear" w:color="auto" w:fill="auto"/>
        <w:tabs>
          <w:tab w:val="left" w:pos="1167"/>
        </w:tabs>
        <w:spacing w:before="0" w:after="0"/>
        <w:ind w:left="-142" w:right="20" w:firstLine="700"/>
        <w:jc w:val="both"/>
        <w:rPr>
          <w:rFonts w:ascii="Arial" w:hAnsi="Arial" w:cs="Arial"/>
          <w:sz w:val="24"/>
          <w:szCs w:val="24"/>
        </w:rPr>
      </w:pPr>
      <w:r w:rsidRPr="00433582">
        <w:rPr>
          <w:rFonts w:ascii="Arial" w:hAnsi="Arial" w:cs="Arial"/>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AED0BEA" w14:textId="77777777" w:rsidR="00AF3B47" w:rsidRPr="00433582" w:rsidRDefault="00AF3B47" w:rsidP="00AF3B47">
      <w:pPr>
        <w:pStyle w:val="2"/>
        <w:numPr>
          <w:ilvl w:val="0"/>
          <w:numId w:val="15"/>
        </w:numPr>
        <w:shd w:val="clear" w:color="auto" w:fill="auto"/>
        <w:tabs>
          <w:tab w:val="left" w:pos="1057"/>
        </w:tabs>
        <w:spacing w:before="0" w:after="0"/>
        <w:ind w:left="-142" w:right="20" w:firstLine="700"/>
        <w:jc w:val="both"/>
        <w:rPr>
          <w:rFonts w:ascii="Arial" w:hAnsi="Arial" w:cs="Arial"/>
          <w:sz w:val="24"/>
          <w:szCs w:val="24"/>
        </w:rPr>
      </w:pPr>
      <w:r w:rsidRPr="00433582">
        <w:rPr>
          <w:rFonts w:ascii="Arial" w:hAnsi="Arial" w:cs="Arial"/>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EEECD8" w14:textId="77777777" w:rsidR="00AF3B47" w:rsidRPr="00433582" w:rsidRDefault="00AF3B47" w:rsidP="00AF3B47">
      <w:pPr>
        <w:pStyle w:val="2"/>
        <w:numPr>
          <w:ilvl w:val="0"/>
          <w:numId w:val="15"/>
        </w:numPr>
        <w:shd w:val="clear" w:color="auto" w:fill="auto"/>
        <w:tabs>
          <w:tab w:val="left" w:pos="994"/>
        </w:tabs>
        <w:spacing w:before="0" w:after="0"/>
        <w:ind w:left="-142" w:right="20" w:firstLine="700"/>
        <w:jc w:val="both"/>
        <w:rPr>
          <w:rFonts w:ascii="Arial" w:hAnsi="Arial" w:cs="Arial"/>
          <w:sz w:val="24"/>
          <w:szCs w:val="24"/>
        </w:rPr>
      </w:pPr>
      <w:r w:rsidRPr="00433582">
        <w:rPr>
          <w:rFonts w:ascii="Arial" w:hAnsi="Arial" w:cs="Arial"/>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00F655" w14:textId="77777777" w:rsidR="00AF3B47" w:rsidRPr="00433582" w:rsidRDefault="00AF3B47" w:rsidP="00AF3B47">
      <w:pPr>
        <w:pStyle w:val="2"/>
        <w:numPr>
          <w:ilvl w:val="0"/>
          <w:numId w:val="15"/>
        </w:numPr>
        <w:shd w:val="clear" w:color="auto" w:fill="auto"/>
        <w:tabs>
          <w:tab w:val="left" w:pos="1114"/>
        </w:tabs>
        <w:spacing w:before="0" w:after="0"/>
        <w:ind w:left="-142" w:right="20" w:firstLine="700"/>
        <w:jc w:val="both"/>
        <w:rPr>
          <w:rFonts w:ascii="Arial" w:hAnsi="Arial" w:cs="Arial"/>
          <w:sz w:val="24"/>
          <w:szCs w:val="24"/>
        </w:rPr>
      </w:pPr>
      <w:r w:rsidRPr="00433582">
        <w:rPr>
          <w:rFonts w:ascii="Arial" w:hAnsi="Arial" w:cs="Arial"/>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6F6E8E2" w14:textId="77777777" w:rsidR="00AF3B47" w:rsidRPr="00433582" w:rsidRDefault="00AF3B47" w:rsidP="00AF3B47">
      <w:pPr>
        <w:pStyle w:val="2"/>
        <w:shd w:val="clear" w:color="auto" w:fill="auto"/>
        <w:tabs>
          <w:tab w:val="left" w:pos="1095"/>
        </w:tabs>
        <w:spacing w:before="0" w:after="0"/>
        <w:ind w:left="-142" w:right="20" w:firstLine="709"/>
        <w:jc w:val="both"/>
        <w:rPr>
          <w:rFonts w:ascii="Arial" w:hAnsi="Arial" w:cs="Arial"/>
          <w:sz w:val="24"/>
          <w:szCs w:val="24"/>
        </w:rPr>
      </w:pPr>
      <w:r w:rsidRPr="00433582">
        <w:rPr>
          <w:rFonts w:ascii="Arial" w:hAnsi="Arial" w:cs="Arial"/>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6950DCF2" w14:textId="77777777" w:rsidR="00AF3B47" w:rsidRPr="00433582" w:rsidRDefault="00AF3B47" w:rsidP="00AF3B47">
      <w:pPr>
        <w:pStyle w:val="2"/>
        <w:numPr>
          <w:ilvl w:val="0"/>
          <w:numId w:val="16"/>
        </w:numPr>
        <w:shd w:val="clear" w:color="auto" w:fill="auto"/>
        <w:tabs>
          <w:tab w:val="left" w:pos="999"/>
        </w:tabs>
        <w:spacing w:before="0" w:after="0"/>
        <w:ind w:left="-142" w:right="20" w:firstLine="700"/>
        <w:jc w:val="both"/>
        <w:rPr>
          <w:rFonts w:ascii="Arial" w:hAnsi="Arial" w:cs="Arial"/>
          <w:sz w:val="24"/>
          <w:szCs w:val="24"/>
        </w:rPr>
      </w:pPr>
      <w:r w:rsidRPr="00433582">
        <w:rPr>
          <w:rFonts w:ascii="Arial" w:hAnsi="Arial" w:cs="Arial"/>
          <w:sz w:val="24"/>
          <w:szCs w:val="24"/>
        </w:rPr>
        <w:t>решение о проведении внепланового контрольного мероприятия в соответствии со статьей 60 Федерального закона от 31.07.2020 № 248-ФЗ;</w:t>
      </w:r>
    </w:p>
    <w:p w14:paraId="5E392E9E" w14:textId="77777777" w:rsidR="00AF3B47" w:rsidRPr="00433582" w:rsidRDefault="00AF3B47" w:rsidP="00AF3B47">
      <w:pPr>
        <w:pStyle w:val="2"/>
        <w:numPr>
          <w:ilvl w:val="0"/>
          <w:numId w:val="16"/>
        </w:numPr>
        <w:shd w:val="clear" w:color="auto" w:fill="auto"/>
        <w:tabs>
          <w:tab w:val="left" w:pos="994"/>
        </w:tabs>
        <w:spacing w:before="0" w:after="0"/>
        <w:ind w:left="-142" w:right="20" w:firstLine="700"/>
        <w:jc w:val="both"/>
        <w:rPr>
          <w:rFonts w:ascii="Arial" w:hAnsi="Arial" w:cs="Arial"/>
          <w:sz w:val="24"/>
          <w:szCs w:val="24"/>
        </w:rPr>
      </w:pPr>
      <w:r w:rsidRPr="00433582">
        <w:rPr>
          <w:rFonts w:ascii="Arial" w:hAnsi="Arial" w:cs="Arial"/>
          <w:sz w:val="24"/>
          <w:szCs w:val="24"/>
        </w:rPr>
        <w:t>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2BE4328" w14:textId="77777777" w:rsidR="00AF3B47" w:rsidRPr="00433582" w:rsidRDefault="00AF3B47" w:rsidP="00AF3B47">
      <w:pPr>
        <w:pStyle w:val="2"/>
        <w:numPr>
          <w:ilvl w:val="0"/>
          <w:numId w:val="16"/>
        </w:numPr>
        <w:shd w:val="clear" w:color="auto" w:fill="auto"/>
        <w:tabs>
          <w:tab w:val="left" w:pos="974"/>
        </w:tabs>
        <w:spacing w:before="0" w:after="0"/>
        <w:ind w:left="-142" w:firstLine="700"/>
        <w:jc w:val="both"/>
        <w:rPr>
          <w:rFonts w:ascii="Arial" w:hAnsi="Arial" w:cs="Arial"/>
          <w:sz w:val="24"/>
          <w:szCs w:val="24"/>
        </w:rPr>
      </w:pPr>
      <w:r w:rsidRPr="00433582">
        <w:rPr>
          <w:rFonts w:ascii="Arial" w:hAnsi="Arial" w:cs="Arial"/>
          <w:sz w:val="24"/>
          <w:szCs w:val="24"/>
        </w:rPr>
        <w:t>решение об объявлении предостережения.</w:t>
      </w:r>
    </w:p>
    <w:p w14:paraId="6823349D" w14:textId="77777777" w:rsidR="00AF3B47" w:rsidRPr="00433582" w:rsidRDefault="00AF3B47" w:rsidP="00AF3B47">
      <w:pPr>
        <w:pStyle w:val="2"/>
        <w:shd w:val="clear" w:color="auto" w:fill="auto"/>
        <w:tabs>
          <w:tab w:val="left" w:pos="1206"/>
          <w:tab w:val="left" w:pos="1158"/>
        </w:tabs>
        <w:spacing w:before="0" w:after="0"/>
        <w:ind w:left="-142" w:right="20"/>
        <w:jc w:val="both"/>
        <w:rPr>
          <w:rFonts w:ascii="Arial" w:hAnsi="Arial" w:cs="Arial"/>
          <w:sz w:val="24"/>
          <w:szCs w:val="24"/>
        </w:rPr>
      </w:pPr>
      <w:r w:rsidRPr="00433582">
        <w:rPr>
          <w:rFonts w:ascii="Arial" w:hAnsi="Arial" w:cs="Arial"/>
          <w:sz w:val="24"/>
          <w:szCs w:val="24"/>
        </w:rPr>
        <w:t>По результатам проведения выездного обследования могут быть приняты решения, предусмотренные пунктами 3-5 части 2 статьи 90 Федерального закона от 31.07.2020 № 248-ФЗ.</w:t>
      </w:r>
    </w:p>
    <w:p w14:paraId="29A65822" w14:textId="77777777" w:rsidR="00AF3B47" w:rsidRPr="00433582" w:rsidRDefault="00AF3B47" w:rsidP="00AF3B47">
      <w:pPr>
        <w:pStyle w:val="a9"/>
        <w:ind w:left="-142" w:firstLine="142"/>
        <w:rPr>
          <w:rFonts w:ascii="Arial" w:hAnsi="Arial" w:cs="Arial"/>
          <w:sz w:val="24"/>
          <w:szCs w:val="24"/>
        </w:rPr>
      </w:pPr>
      <w:r w:rsidRPr="00433582">
        <w:rPr>
          <w:rFonts w:ascii="Arial" w:hAnsi="Arial" w:cs="Arial"/>
          <w:sz w:val="24"/>
          <w:szCs w:val="24"/>
        </w:rPr>
        <w:t xml:space="preserve">        4. Контролируемое лицо вправе обратиться в орган муниципального контроля с заявлением о проведении в отношении его профилактического визита.</w:t>
      </w:r>
    </w:p>
    <w:p w14:paraId="6D8FD5CF" w14:textId="77777777" w:rsidR="00AF3B47" w:rsidRPr="00433582" w:rsidRDefault="00AF3B47" w:rsidP="00AF3B47">
      <w:pPr>
        <w:pStyle w:val="a9"/>
        <w:ind w:left="-142" w:firstLine="142"/>
        <w:rPr>
          <w:rFonts w:ascii="Arial" w:hAnsi="Arial" w:cs="Arial"/>
          <w:sz w:val="24"/>
          <w:szCs w:val="24"/>
        </w:rPr>
      </w:pPr>
      <w:r w:rsidRPr="00433582">
        <w:rPr>
          <w:rFonts w:ascii="Arial" w:hAnsi="Arial" w:cs="Arial"/>
          <w:sz w:val="24"/>
          <w:szCs w:val="24"/>
        </w:rPr>
        <w:t xml:space="preserve">        5. 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w:t>
      </w:r>
      <w:r w:rsidRPr="00433582">
        <w:rPr>
          <w:rFonts w:ascii="Arial" w:hAnsi="Arial" w:cs="Arial"/>
          <w:sz w:val="24"/>
          <w:szCs w:val="24"/>
        </w:rPr>
        <w:lastRenderedPageBreak/>
        <w:t>проведении с учетом материальных, финансовых и кадровых ресурсов орган муниципального контроля, категории риска объекта контроля, о чем уведомляет контролируемое лицо.</w:t>
      </w:r>
    </w:p>
    <w:p w14:paraId="420A4EA6" w14:textId="77777777" w:rsidR="00AF3B47" w:rsidRPr="00433582" w:rsidRDefault="00AF3B47" w:rsidP="00AF3B47">
      <w:pPr>
        <w:pStyle w:val="a9"/>
        <w:ind w:left="-142" w:firstLine="142"/>
        <w:rPr>
          <w:rFonts w:ascii="Arial" w:hAnsi="Arial" w:cs="Arial"/>
          <w:sz w:val="24"/>
          <w:szCs w:val="24"/>
        </w:rPr>
      </w:pPr>
      <w:r w:rsidRPr="00433582">
        <w:rPr>
          <w:rFonts w:ascii="Arial" w:hAnsi="Arial" w:cs="Arial"/>
          <w:sz w:val="24"/>
          <w:szCs w:val="24"/>
        </w:rPr>
        <w:t xml:space="preserve">        6.  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14:paraId="2078183D" w14:textId="77777777" w:rsidR="00AF3B47" w:rsidRPr="00433582" w:rsidRDefault="00AF3B47" w:rsidP="00AF3B47">
      <w:pPr>
        <w:pStyle w:val="a9"/>
        <w:ind w:left="-142" w:firstLine="568"/>
        <w:rPr>
          <w:rFonts w:ascii="Arial" w:hAnsi="Arial" w:cs="Arial"/>
          <w:sz w:val="24"/>
          <w:szCs w:val="24"/>
        </w:rPr>
      </w:pPr>
      <w:r w:rsidRPr="00433582">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14:paraId="3A469F26" w14:textId="77777777" w:rsidR="00AF3B47" w:rsidRPr="00433582" w:rsidRDefault="00AF3B47" w:rsidP="00AF3B47">
      <w:pPr>
        <w:pStyle w:val="a9"/>
        <w:ind w:left="-142"/>
        <w:rPr>
          <w:rFonts w:ascii="Arial" w:hAnsi="Arial" w:cs="Arial"/>
          <w:sz w:val="24"/>
          <w:szCs w:val="24"/>
        </w:rPr>
      </w:pPr>
      <w:r>
        <w:rPr>
          <w:rFonts w:ascii="Arial" w:hAnsi="Arial" w:cs="Arial"/>
          <w:sz w:val="24"/>
          <w:szCs w:val="24"/>
        </w:rPr>
        <w:t xml:space="preserve">         </w:t>
      </w:r>
      <w:r w:rsidRPr="00433582">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54371E" w14:textId="77777777" w:rsidR="00AF3B47" w:rsidRPr="00433582" w:rsidRDefault="00AF3B47" w:rsidP="00AF3B47">
      <w:pPr>
        <w:pStyle w:val="a9"/>
        <w:ind w:left="-142"/>
        <w:rPr>
          <w:rFonts w:ascii="Arial" w:hAnsi="Arial" w:cs="Arial"/>
          <w:sz w:val="24"/>
          <w:szCs w:val="24"/>
        </w:rPr>
      </w:pPr>
      <w:r>
        <w:rPr>
          <w:rFonts w:ascii="Arial" w:hAnsi="Arial" w:cs="Arial"/>
          <w:sz w:val="24"/>
          <w:szCs w:val="24"/>
        </w:rPr>
        <w:t xml:space="preserve">         </w:t>
      </w:r>
      <w:r w:rsidRPr="00433582">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3D34A39" w14:textId="77777777" w:rsidR="00AF3B47" w:rsidRPr="00433582" w:rsidRDefault="00AF3B47" w:rsidP="00AF3B47">
      <w:pPr>
        <w:pStyle w:val="a9"/>
        <w:ind w:left="-142" w:firstLine="568"/>
        <w:rPr>
          <w:rFonts w:ascii="Arial" w:hAnsi="Arial" w:cs="Arial"/>
          <w:sz w:val="24"/>
          <w:szCs w:val="24"/>
        </w:rPr>
      </w:pPr>
      <w:r w:rsidRPr="00433582">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14:paraId="4BD33BC2" w14:textId="77777777" w:rsidR="00AF3B47" w:rsidRPr="00433582" w:rsidRDefault="00AF3B47" w:rsidP="00AF3B47">
      <w:pPr>
        <w:pStyle w:val="a9"/>
        <w:ind w:left="-142"/>
        <w:rPr>
          <w:rFonts w:ascii="Arial" w:hAnsi="Arial" w:cs="Arial"/>
          <w:sz w:val="24"/>
          <w:szCs w:val="24"/>
        </w:rPr>
      </w:pPr>
      <w:r w:rsidRPr="00433582">
        <w:rPr>
          <w:rFonts w:ascii="Arial" w:hAnsi="Arial" w:cs="Arial"/>
          <w:sz w:val="24"/>
          <w:szCs w:val="24"/>
        </w:rPr>
        <w:t xml:space="preserve">     </w:t>
      </w:r>
      <w:r>
        <w:rPr>
          <w:rFonts w:ascii="Arial" w:hAnsi="Arial" w:cs="Arial"/>
          <w:sz w:val="24"/>
          <w:szCs w:val="24"/>
        </w:rPr>
        <w:t xml:space="preserve">   </w:t>
      </w:r>
      <w:r w:rsidRPr="00433582">
        <w:rPr>
          <w:rFonts w:ascii="Arial" w:hAnsi="Arial" w:cs="Arial"/>
          <w:sz w:val="24"/>
          <w:szCs w:val="24"/>
        </w:rPr>
        <w:t xml:space="preserve"> 7. 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1A84D29" w14:textId="77777777" w:rsidR="00AF3B47" w:rsidRPr="00433582" w:rsidRDefault="00AF3B47" w:rsidP="00AF3B47">
      <w:pPr>
        <w:pStyle w:val="2"/>
        <w:shd w:val="clear" w:color="auto" w:fill="auto"/>
        <w:tabs>
          <w:tab w:val="left" w:pos="1206"/>
          <w:tab w:val="left" w:pos="1158"/>
        </w:tabs>
        <w:spacing w:before="0" w:after="0"/>
        <w:ind w:left="-142" w:right="20"/>
        <w:jc w:val="both"/>
        <w:rPr>
          <w:rFonts w:ascii="Arial" w:hAnsi="Arial" w:cs="Arial"/>
          <w:sz w:val="24"/>
          <w:szCs w:val="24"/>
        </w:rPr>
      </w:pPr>
    </w:p>
    <w:p w14:paraId="30A4BC8B" w14:textId="77777777" w:rsidR="00AF3B47" w:rsidRPr="00433582" w:rsidRDefault="00AF3B47" w:rsidP="00AF3B47">
      <w:pPr>
        <w:pStyle w:val="13"/>
        <w:keepNext/>
        <w:keepLines/>
        <w:shd w:val="clear" w:color="auto" w:fill="auto"/>
        <w:tabs>
          <w:tab w:val="left" w:pos="1205"/>
        </w:tabs>
        <w:spacing w:before="0" w:line="230" w:lineRule="exact"/>
        <w:ind w:left="-142" w:firstLine="709"/>
        <w:jc w:val="both"/>
        <w:rPr>
          <w:rFonts w:ascii="Arial" w:hAnsi="Arial" w:cs="Arial"/>
          <w:sz w:val="24"/>
          <w:szCs w:val="24"/>
        </w:rPr>
      </w:pPr>
      <w:bookmarkStart w:id="9" w:name="bookmark5"/>
      <w:r w:rsidRPr="00433582">
        <w:rPr>
          <w:rFonts w:ascii="Arial" w:hAnsi="Arial" w:cs="Arial"/>
          <w:sz w:val="24"/>
          <w:szCs w:val="24"/>
          <w:lang w:val="en-US"/>
        </w:rPr>
        <w:t>VI</w:t>
      </w:r>
      <w:r w:rsidRPr="00433582">
        <w:rPr>
          <w:rFonts w:ascii="Arial" w:hAnsi="Arial" w:cs="Arial"/>
          <w:sz w:val="24"/>
          <w:szCs w:val="24"/>
        </w:rPr>
        <w:t>. Обжалование решений контрольного органа, действий (бездействия) его должностных лиц</w:t>
      </w:r>
      <w:bookmarkEnd w:id="9"/>
    </w:p>
    <w:p w14:paraId="3AE1DF23" w14:textId="77777777" w:rsidR="00AF3B47" w:rsidRPr="00433582" w:rsidRDefault="00AF3B47" w:rsidP="00AF3B47">
      <w:pPr>
        <w:pStyle w:val="2"/>
        <w:shd w:val="clear" w:color="auto" w:fill="auto"/>
        <w:tabs>
          <w:tab w:val="left" w:pos="1234"/>
        </w:tabs>
        <w:spacing w:before="0" w:after="0"/>
        <w:ind w:left="-142" w:firstLine="700"/>
        <w:jc w:val="both"/>
        <w:rPr>
          <w:rFonts w:ascii="Arial" w:hAnsi="Arial" w:cs="Arial"/>
          <w:sz w:val="24"/>
          <w:szCs w:val="24"/>
        </w:rPr>
      </w:pPr>
      <w:r w:rsidRPr="00433582">
        <w:rPr>
          <w:rFonts w:ascii="Arial" w:hAnsi="Arial" w:cs="Arial"/>
          <w:sz w:val="24"/>
          <w:szCs w:val="24"/>
        </w:rPr>
        <w:t>1. Решения и действия (бездействие) должностных лиц, осуществляющих муниципальный контроль на автомобильном транспорте, и в дорожном хозяйстве, могут быть обжалованы в административном и судебном порядке, установленном законодательством Российской Федерации.</w:t>
      </w:r>
    </w:p>
    <w:p w14:paraId="063A215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в дорожном хозяйстве, имеют право на досудебное обжалование:</w:t>
      </w:r>
    </w:p>
    <w:p w14:paraId="7F1EAE45" w14:textId="77777777" w:rsidR="00AF3B47" w:rsidRPr="00433582" w:rsidRDefault="00AF3B47" w:rsidP="00AF3B47">
      <w:pPr>
        <w:pStyle w:val="2"/>
        <w:numPr>
          <w:ilvl w:val="0"/>
          <w:numId w:val="17"/>
        </w:numPr>
        <w:shd w:val="clear" w:color="auto" w:fill="auto"/>
        <w:tabs>
          <w:tab w:val="left" w:pos="955"/>
        </w:tabs>
        <w:spacing w:before="0" w:after="0"/>
        <w:ind w:left="-142" w:firstLine="700"/>
        <w:jc w:val="both"/>
        <w:rPr>
          <w:rFonts w:ascii="Arial" w:hAnsi="Arial" w:cs="Arial"/>
          <w:sz w:val="24"/>
          <w:szCs w:val="24"/>
        </w:rPr>
      </w:pPr>
      <w:r w:rsidRPr="00433582">
        <w:rPr>
          <w:rFonts w:ascii="Arial" w:hAnsi="Arial" w:cs="Arial"/>
          <w:sz w:val="24"/>
          <w:szCs w:val="24"/>
        </w:rPr>
        <w:t>решений о проведении контрольных мероприятий;</w:t>
      </w:r>
    </w:p>
    <w:p w14:paraId="571083D4" w14:textId="77777777" w:rsidR="00AF3B47" w:rsidRPr="00433582" w:rsidRDefault="00AF3B47" w:rsidP="00AF3B47">
      <w:pPr>
        <w:pStyle w:val="2"/>
        <w:numPr>
          <w:ilvl w:val="0"/>
          <w:numId w:val="17"/>
        </w:numPr>
        <w:shd w:val="clear" w:color="auto" w:fill="auto"/>
        <w:tabs>
          <w:tab w:val="left" w:pos="1124"/>
        </w:tabs>
        <w:spacing w:before="0" w:after="0"/>
        <w:ind w:left="-142" w:right="20" w:firstLine="700"/>
        <w:jc w:val="both"/>
        <w:rPr>
          <w:rFonts w:ascii="Arial" w:hAnsi="Arial" w:cs="Arial"/>
          <w:sz w:val="24"/>
          <w:szCs w:val="24"/>
        </w:rPr>
      </w:pPr>
      <w:r w:rsidRPr="00433582">
        <w:rPr>
          <w:rFonts w:ascii="Arial" w:hAnsi="Arial" w:cs="Arial"/>
          <w:sz w:val="24"/>
          <w:szCs w:val="24"/>
        </w:rPr>
        <w:t>актов контрольных (надзорных) мероприятий, предписаний об устранении выявленных нарушений;</w:t>
      </w:r>
    </w:p>
    <w:p w14:paraId="2F9E321C" w14:textId="77777777" w:rsidR="00AF3B47" w:rsidRPr="00433582" w:rsidRDefault="00AF3B47" w:rsidP="00AF3B47">
      <w:pPr>
        <w:pStyle w:val="2"/>
        <w:numPr>
          <w:ilvl w:val="0"/>
          <w:numId w:val="17"/>
        </w:numPr>
        <w:shd w:val="clear" w:color="auto" w:fill="auto"/>
        <w:tabs>
          <w:tab w:val="left" w:pos="1153"/>
        </w:tabs>
        <w:spacing w:before="0" w:after="0"/>
        <w:ind w:left="-142" w:right="20" w:firstLine="700"/>
        <w:jc w:val="both"/>
        <w:rPr>
          <w:rFonts w:ascii="Arial" w:hAnsi="Arial" w:cs="Arial"/>
          <w:sz w:val="24"/>
          <w:szCs w:val="24"/>
        </w:rPr>
      </w:pPr>
      <w:r w:rsidRPr="00433582">
        <w:rPr>
          <w:rFonts w:ascii="Arial" w:hAnsi="Arial" w:cs="Arial"/>
          <w:sz w:val="24"/>
          <w:szCs w:val="24"/>
        </w:rPr>
        <w:t>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(надзорных) мероприятий.</w:t>
      </w:r>
    </w:p>
    <w:p w14:paraId="62F52AB2"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Жалоба подается контролируемым лицом в орган муниципального контроля.</w:t>
      </w:r>
    </w:p>
    <w:p w14:paraId="7273D64A"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0F0B6BD"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14:paraId="0D9F5332"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В случае пропуска по уважительной причине срока подачи жалобы этот срок </w:t>
      </w:r>
      <w:r w:rsidRPr="00433582">
        <w:rPr>
          <w:rFonts w:ascii="Arial" w:hAnsi="Arial" w:cs="Arial"/>
          <w:sz w:val="24"/>
          <w:szCs w:val="24"/>
        </w:rPr>
        <w:lastRenderedPageBreak/>
        <w:t>по ходатайству лица, подающего жалобу, может быть восстановлен должностным лицом, уполномоченным на рассмотрение жалобы.</w:t>
      </w:r>
    </w:p>
    <w:p w14:paraId="3447532C"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F4E86B1" w14:textId="77777777" w:rsidR="00AF3B47" w:rsidRPr="00433582" w:rsidRDefault="00AF3B47" w:rsidP="00AF3B47">
      <w:pPr>
        <w:spacing w:line="240" w:lineRule="auto"/>
        <w:ind w:left="-142" w:firstLine="709"/>
        <w:jc w:val="both"/>
        <w:rPr>
          <w:rFonts w:ascii="Arial" w:hAnsi="Arial" w:cs="Arial"/>
          <w:sz w:val="24"/>
          <w:szCs w:val="24"/>
        </w:rPr>
      </w:pPr>
      <w:r w:rsidRPr="00433582">
        <w:rPr>
          <w:rFonts w:ascii="Arial" w:hAnsi="Arial" w:cs="Arial"/>
          <w:sz w:val="24"/>
          <w:szCs w:val="24"/>
        </w:rPr>
        <w:t xml:space="preserve">Жалоба на решение органа муниципального контроля, действия (бездействие) его должностных лиц рассматривается Главой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заместителем главы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 руководителем комитета по управлению муниципальным имуществом и ЖКХ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14:paraId="7292079E" w14:textId="77777777" w:rsidR="00AF3B47" w:rsidRPr="00433582" w:rsidRDefault="00AF3B47" w:rsidP="00AF3B47">
      <w:pPr>
        <w:pStyle w:val="13"/>
        <w:keepNext/>
        <w:keepLines/>
        <w:shd w:val="clear" w:color="auto" w:fill="auto"/>
        <w:tabs>
          <w:tab w:val="left" w:pos="634"/>
        </w:tabs>
        <w:spacing w:before="0" w:line="230" w:lineRule="exact"/>
        <w:ind w:left="-142" w:firstLine="709"/>
        <w:jc w:val="both"/>
        <w:rPr>
          <w:rFonts w:ascii="Arial" w:hAnsi="Arial" w:cs="Arial"/>
          <w:sz w:val="24"/>
          <w:szCs w:val="24"/>
        </w:rPr>
      </w:pPr>
      <w:bookmarkStart w:id="10" w:name="bookmark6"/>
      <w:r w:rsidRPr="00433582">
        <w:rPr>
          <w:rFonts w:ascii="Arial" w:hAnsi="Arial" w:cs="Arial"/>
          <w:sz w:val="24"/>
          <w:szCs w:val="24"/>
          <w:lang w:val="en-US"/>
        </w:rPr>
        <w:t>VII</w:t>
      </w:r>
      <w:r w:rsidRPr="00433582">
        <w:rPr>
          <w:rFonts w:ascii="Arial" w:hAnsi="Arial" w:cs="Arial"/>
          <w:sz w:val="24"/>
          <w:szCs w:val="24"/>
        </w:rPr>
        <w:t>. Переходные положения</w:t>
      </w:r>
      <w:bookmarkEnd w:id="10"/>
    </w:p>
    <w:p w14:paraId="673B3800" w14:textId="77777777" w:rsidR="00AF3B47" w:rsidRPr="00433582" w:rsidRDefault="00AF3B47" w:rsidP="00AF3B47">
      <w:pPr>
        <w:pStyle w:val="2"/>
        <w:shd w:val="clear" w:color="auto" w:fill="auto"/>
        <w:tabs>
          <w:tab w:val="left" w:pos="1129"/>
        </w:tabs>
        <w:spacing w:before="0" w:after="0"/>
        <w:ind w:left="-142" w:firstLine="700"/>
        <w:jc w:val="both"/>
        <w:rPr>
          <w:rFonts w:ascii="Arial" w:hAnsi="Arial" w:cs="Arial"/>
          <w:sz w:val="24"/>
          <w:szCs w:val="24"/>
        </w:rPr>
      </w:pPr>
      <w:r w:rsidRPr="00433582">
        <w:rPr>
          <w:rFonts w:ascii="Arial" w:hAnsi="Arial" w:cs="Arial"/>
          <w:sz w:val="24"/>
          <w:szCs w:val="24"/>
        </w:rPr>
        <w:t>Подготовка органом муниципального контроля в ходе осуществления муниципального контроля на автомобильном транспорте, и в дорожном хозяйстве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65E03EBA" w14:textId="77777777" w:rsidR="00AF3B47" w:rsidRPr="00433582" w:rsidRDefault="00AF3B47" w:rsidP="00AF3B47">
      <w:pPr>
        <w:pStyle w:val="2"/>
        <w:shd w:val="clear" w:color="auto" w:fill="auto"/>
        <w:tabs>
          <w:tab w:val="left" w:pos="1129"/>
        </w:tabs>
        <w:spacing w:before="0" w:after="0"/>
        <w:ind w:left="-142"/>
        <w:jc w:val="both"/>
        <w:rPr>
          <w:rFonts w:ascii="Arial" w:hAnsi="Arial" w:cs="Arial"/>
          <w:sz w:val="24"/>
          <w:szCs w:val="24"/>
        </w:rPr>
      </w:pPr>
    </w:p>
    <w:p w14:paraId="66D34088" w14:textId="77777777" w:rsidR="00AF3B47" w:rsidRPr="00433582" w:rsidRDefault="00AF3B47" w:rsidP="00AF3B47">
      <w:pPr>
        <w:pStyle w:val="13"/>
        <w:keepNext/>
        <w:keepLines/>
        <w:shd w:val="clear" w:color="auto" w:fill="auto"/>
        <w:spacing w:before="0" w:line="230" w:lineRule="exact"/>
        <w:ind w:left="-142" w:firstLine="709"/>
        <w:jc w:val="both"/>
        <w:rPr>
          <w:rFonts w:ascii="Arial" w:hAnsi="Arial" w:cs="Arial"/>
          <w:sz w:val="24"/>
          <w:szCs w:val="24"/>
        </w:rPr>
      </w:pPr>
      <w:bookmarkStart w:id="11" w:name="bookmark7"/>
      <w:r w:rsidRPr="00433582">
        <w:rPr>
          <w:rFonts w:ascii="Arial" w:hAnsi="Arial" w:cs="Arial"/>
          <w:sz w:val="24"/>
          <w:szCs w:val="24"/>
          <w:lang w:val="en-US"/>
        </w:rPr>
        <w:t>VII</w:t>
      </w:r>
      <w:r w:rsidRPr="00433582">
        <w:rPr>
          <w:rFonts w:ascii="Arial" w:hAnsi="Arial" w:cs="Arial"/>
          <w:sz w:val="24"/>
          <w:szCs w:val="24"/>
        </w:rPr>
        <w:t>I. Ключевые показатели вида контроля и их целевые значения</w:t>
      </w:r>
      <w:bookmarkEnd w:id="11"/>
    </w:p>
    <w:p w14:paraId="515F8EE0" w14:textId="77777777" w:rsidR="00AF3B47" w:rsidRPr="00433582" w:rsidRDefault="00AF3B47" w:rsidP="00AF3B47">
      <w:pPr>
        <w:pStyle w:val="2"/>
        <w:shd w:val="clear" w:color="auto" w:fill="auto"/>
        <w:tabs>
          <w:tab w:val="left" w:pos="1119"/>
        </w:tabs>
        <w:spacing w:before="0" w:after="0"/>
        <w:ind w:left="-142" w:firstLine="709"/>
        <w:jc w:val="both"/>
        <w:rPr>
          <w:rFonts w:ascii="Arial" w:hAnsi="Arial" w:cs="Arial"/>
          <w:sz w:val="24"/>
          <w:szCs w:val="24"/>
        </w:rPr>
      </w:pPr>
      <w:r w:rsidRPr="00433582">
        <w:rPr>
          <w:rFonts w:ascii="Arial" w:hAnsi="Arial" w:cs="Arial"/>
          <w:sz w:val="24"/>
          <w:szCs w:val="24"/>
        </w:rPr>
        <w:t>1.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14:paraId="59F90FAD" w14:textId="77777777" w:rsidR="00AF3B47" w:rsidRPr="00433582" w:rsidRDefault="00AF3B47" w:rsidP="00AF3B47">
      <w:pPr>
        <w:pStyle w:val="2"/>
        <w:shd w:val="clear" w:color="auto" w:fill="auto"/>
        <w:spacing w:before="0" w:after="0"/>
        <w:ind w:left="-142" w:firstLine="700"/>
        <w:jc w:val="both"/>
        <w:rPr>
          <w:rFonts w:ascii="Arial" w:hAnsi="Arial" w:cs="Arial"/>
          <w:sz w:val="24"/>
          <w:szCs w:val="24"/>
        </w:rPr>
      </w:pPr>
      <w:r w:rsidRPr="00433582">
        <w:rPr>
          <w:rFonts w:ascii="Arial" w:hAnsi="Arial" w:cs="Arial"/>
          <w:sz w:val="24"/>
          <w:szCs w:val="24"/>
        </w:rPr>
        <w:t>В систему показателей результативности и эффективности деятельности входят:</w:t>
      </w:r>
    </w:p>
    <w:p w14:paraId="42DB33B1" w14:textId="77777777" w:rsidR="00AF3B47" w:rsidRPr="00433582" w:rsidRDefault="00AF3B47" w:rsidP="00AF3B47">
      <w:pPr>
        <w:pStyle w:val="2"/>
        <w:numPr>
          <w:ilvl w:val="0"/>
          <w:numId w:val="18"/>
        </w:numPr>
        <w:shd w:val="clear" w:color="auto" w:fill="auto"/>
        <w:tabs>
          <w:tab w:val="left" w:pos="1105"/>
        </w:tabs>
        <w:spacing w:before="0" w:after="0"/>
        <w:ind w:left="-142" w:right="20" w:firstLine="700"/>
        <w:jc w:val="both"/>
        <w:rPr>
          <w:rFonts w:ascii="Arial" w:hAnsi="Arial" w:cs="Arial"/>
          <w:sz w:val="24"/>
          <w:szCs w:val="24"/>
        </w:rPr>
      </w:pPr>
      <w:r w:rsidRPr="00433582">
        <w:rPr>
          <w:rFonts w:ascii="Arial" w:hAnsi="Arial" w:cs="Arial"/>
          <w:sz w:val="24"/>
          <w:szCs w:val="24"/>
        </w:rPr>
        <w:t>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14:paraId="6E5AF0F4" w14:textId="77777777" w:rsidR="00AF3B47" w:rsidRPr="00433582" w:rsidRDefault="00AF3B47" w:rsidP="00AF3B47">
      <w:pPr>
        <w:pStyle w:val="2"/>
        <w:numPr>
          <w:ilvl w:val="0"/>
          <w:numId w:val="18"/>
        </w:numPr>
        <w:shd w:val="clear" w:color="auto" w:fill="auto"/>
        <w:tabs>
          <w:tab w:val="left" w:pos="1134"/>
        </w:tabs>
        <w:spacing w:before="0" w:after="0"/>
        <w:ind w:left="-142" w:right="20" w:firstLine="700"/>
        <w:jc w:val="both"/>
        <w:rPr>
          <w:rFonts w:ascii="Arial" w:hAnsi="Arial" w:cs="Arial"/>
          <w:sz w:val="24"/>
          <w:szCs w:val="24"/>
        </w:rPr>
      </w:pPr>
      <w:r w:rsidRPr="00433582">
        <w:rPr>
          <w:rFonts w:ascii="Arial" w:hAnsi="Arial" w:cs="Arial"/>
          <w:sz w:val="24"/>
          <w:szCs w:val="24"/>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1DAB0CF" w14:textId="77777777" w:rsidR="00AF3B47" w:rsidRPr="00433582" w:rsidRDefault="00AF3B47" w:rsidP="00AF3B47">
      <w:pPr>
        <w:pStyle w:val="2"/>
        <w:shd w:val="clear" w:color="auto" w:fill="auto"/>
        <w:tabs>
          <w:tab w:val="left" w:pos="1278"/>
        </w:tabs>
        <w:spacing w:before="0" w:after="0"/>
        <w:ind w:left="-142" w:right="20" w:firstLine="568"/>
        <w:jc w:val="both"/>
        <w:rPr>
          <w:rFonts w:ascii="Arial" w:hAnsi="Arial" w:cs="Arial"/>
          <w:sz w:val="24"/>
          <w:szCs w:val="24"/>
        </w:rPr>
      </w:pPr>
      <w:r>
        <w:rPr>
          <w:rFonts w:ascii="Arial" w:hAnsi="Arial" w:cs="Arial"/>
          <w:sz w:val="24"/>
          <w:szCs w:val="24"/>
        </w:rPr>
        <w:t xml:space="preserve">  </w:t>
      </w:r>
      <w:r w:rsidRPr="00433582">
        <w:rPr>
          <w:rFonts w:ascii="Arial" w:hAnsi="Arial" w:cs="Arial"/>
          <w:sz w:val="24"/>
          <w:szCs w:val="24"/>
        </w:rPr>
        <w:t>2. Ключевыми показателями муниципального контроля на автомобильном транспорте, и в дорожном хозяйстве являются:</w:t>
      </w:r>
    </w:p>
    <w:p w14:paraId="2DBDCBE5"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причинение вреда (ущерба) жизни человека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а также требований к осуществлению работ по капитальному ремонту, ремонту и содержанию автомобильных дорог общего пользования (число погибших в ДТП при движении по принятому в эксплуатацию примыканию, а так же вследствие некачественного ремонта, и содержания автомобильных дорог общего пользования (рассчитывается в процентном соотношении на 1 000 населения);</w:t>
      </w:r>
    </w:p>
    <w:p w14:paraId="6543C9BC"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материальный ущерб, причиненный гражданам при осуществлении деятельности на автомобильных дорогах местного значения (рассчитывается в процентном соотношении на 1 000 населения);</w:t>
      </w:r>
    </w:p>
    <w:p w14:paraId="749F1E51"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lastRenderedPageBreak/>
        <w:t>- материальный ущерб, причиненный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14:paraId="175AEE48"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причинение вреда (ущерба) жизни граждан при осуществлении регулярных перевозок по муниципальным маршрутам (рассчитывается в процентном соотношении на 1000 населения);</w:t>
      </w:r>
    </w:p>
    <w:p w14:paraId="16740684"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причинение вреда (ущерба) здоровью граждан при осуществлении регулярных перевозок по муниципальным маршрутам (рассчитывается в процентном соотношении на 1000 населения).</w:t>
      </w:r>
    </w:p>
    <w:p w14:paraId="7C2ABEEE" w14:textId="77777777" w:rsidR="00AF3B47" w:rsidRPr="00433582" w:rsidRDefault="00AF3B47" w:rsidP="00AF3B47">
      <w:pPr>
        <w:pStyle w:val="2"/>
        <w:shd w:val="clear" w:color="auto" w:fill="auto"/>
        <w:tabs>
          <w:tab w:val="left" w:pos="1268"/>
        </w:tabs>
        <w:spacing w:before="0" w:after="0"/>
        <w:ind w:left="-142" w:right="20" w:firstLine="720"/>
        <w:jc w:val="both"/>
        <w:rPr>
          <w:rFonts w:ascii="Arial" w:hAnsi="Arial" w:cs="Arial"/>
          <w:sz w:val="24"/>
          <w:szCs w:val="24"/>
        </w:rPr>
      </w:pPr>
      <w:r w:rsidRPr="00433582">
        <w:rPr>
          <w:rFonts w:ascii="Arial" w:hAnsi="Arial" w:cs="Arial"/>
          <w:sz w:val="24"/>
          <w:szCs w:val="24"/>
        </w:rPr>
        <w:t>3. Перечень индикативных показателей для муниципального контроля на автомобильном транспорте, и в дорожном хозяйстве установлен приложением 3 к настоящему Положению.</w:t>
      </w:r>
    </w:p>
    <w:p w14:paraId="0EEBAD85" w14:textId="77777777" w:rsidR="00AF3B47" w:rsidRPr="00433582" w:rsidRDefault="00AF3B47" w:rsidP="00AF3B47">
      <w:pPr>
        <w:pStyle w:val="2"/>
        <w:shd w:val="clear" w:color="auto" w:fill="auto"/>
        <w:tabs>
          <w:tab w:val="left" w:pos="1268"/>
        </w:tabs>
        <w:spacing w:before="0" w:after="0"/>
        <w:ind w:left="-142" w:right="20" w:firstLine="720"/>
        <w:jc w:val="both"/>
        <w:rPr>
          <w:rFonts w:ascii="Arial" w:hAnsi="Arial" w:cs="Arial"/>
          <w:sz w:val="24"/>
          <w:szCs w:val="24"/>
        </w:rPr>
      </w:pPr>
      <w:r w:rsidRPr="00433582">
        <w:rPr>
          <w:rFonts w:ascii="Arial" w:hAnsi="Arial" w:cs="Arial"/>
          <w:sz w:val="24"/>
          <w:szCs w:val="24"/>
        </w:rPr>
        <w:t xml:space="preserve">4.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w:t>
      </w:r>
    </w:p>
    <w:p w14:paraId="026C80F1"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r w:rsidRPr="00433582">
        <w:rPr>
          <w:rFonts w:ascii="Arial" w:hAnsi="Arial" w:cs="Arial"/>
          <w:sz w:val="24"/>
          <w:szCs w:val="24"/>
        </w:rPr>
        <w:t xml:space="preserve">Отчет о достижении целевых (индикативных) значений показателей результативности и эффективности размещается ежегодно на сайте администрации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 </w:t>
      </w:r>
    </w:p>
    <w:p w14:paraId="179B44D1"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p>
    <w:p w14:paraId="3AABC04C" w14:textId="77777777" w:rsidR="00AF3B47" w:rsidRPr="00433582" w:rsidRDefault="00AF3B47" w:rsidP="00AF3B47">
      <w:pPr>
        <w:pStyle w:val="2"/>
        <w:shd w:val="clear" w:color="auto" w:fill="auto"/>
        <w:spacing w:before="0" w:after="0"/>
        <w:ind w:left="-142" w:right="20" w:firstLine="700"/>
        <w:jc w:val="both"/>
        <w:rPr>
          <w:rFonts w:ascii="Arial" w:hAnsi="Arial" w:cs="Arial"/>
          <w:sz w:val="24"/>
          <w:szCs w:val="24"/>
        </w:rPr>
      </w:pPr>
    </w:p>
    <w:p w14:paraId="69FD0131"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2A23AFFC"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362321B3"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7CD0B0FB"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6D228F08"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61D61DDD"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6E44A024"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59C084C1"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49B1CDBC"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452E752C"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2251E497"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3ABB32E6"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3A9C6451"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1CC14B33"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3E6E99DA"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34110E1F"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0D579182"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7375DE52"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0BDEF58A"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037E6B74"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23ECFD16"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55B5F475"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40700093"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23D2D99A"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6AF2A662"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79E5FBB4"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06F61D35"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2ACB34A0"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50AEA4B5" w14:textId="77777777" w:rsidR="00AF3B47" w:rsidRDefault="00AF3B47" w:rsidP="00AF3B47">
      <w:pPr>
        <w:pStyle w:val="2"/>
        <w:shd w:val="clear" w:color="auto" w:fill="auto"/>
        <w:spacing w:before="0" w:after="0" w:line="278" w:lineRule="exact"/>
        <w:ind w:left="-142" w:right="2"/>
        <w:jc w:val="right"/>
        <w:rPr>
          <w:rFonts w:ascii="Arial" w:hAnsi="Arial" w:cs="Arial"/>
          <w:sz w:val="22"/>
          <w:szCs w:val="22"/>
        </w:rPr>
      </w:pPr>
    </w:p>
    <w:p w14:paraId="4E484750"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lastRenderedPageBreak/>
        <w:t xml:space="preserve">Приложение 1 </w:t>
      </w:r>
    </w:p>
    <w:p w14:paraId="45E4AA85"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к Положению «О муниципальном контроле</w:t>
      </w:r>
    </w:p>
    <w:p w14:paraId="706E7DB7"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 на автомобильном транспорте и в дорожном </w:t>
      </w:r>
    </w:p>
    <w:p w14:paraId="59D9C7AC"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хозяйстве на территории </w:t>
      </w:r>
      <w:proofErr w:type="spellStart"/>
      <w:r w:rsidRPr="00891AEB">
        <w:rPr>
          <w:rFonts w:ascii="Arial" w:hAnsi="Arial" w:cs="Arial"/>
          <w:sz w:val="22"/>
          <w:szCs w:val="22"/>
        </w:rPr>
        <w:t>Карагинского</w:t>
      </w:r>
      <w:proofErr w:type="spellEnd"/>
      <w:r w:rsidRPr="00891AEB">
        <w:rPr>
          <w:rFonts w:ascii="Arial" w:hAnsi="Arial" w:cs="Arial"/>
          <w:sz w:val="22"/>
          <w:szCs w:val="22"/>
        </w:rPr>
        <w:t xml:space="preserve"> </w:t>
      </w:r>
    </w:p>
    <w:p w14:paraId="12CDE46F"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муниципального района»</w:t>
      </w:r>
    </w:p>
    <w:p w14:paraId="7FC12CB8" w14:textId="77777777" w:rsidR="00AF3B47" w:rsidRPr="00433582" w:rsidRDefault="00AF3B47" w:rsidP="00AF3B47">
      <w:pPr>
        <w:pStyle w:val="ConsPlusNormal"/>
        <w:ind w:left="-142" w:firstLine="0"/>
        <w:jc w:val="center"/>
        <w:rPr>
          <w:sz w:val="24"/>
          <w:szCs w:val="24"/>
        </w:rPr>
      </w:pPr>
    </w:p>
    <w:p w14:paraId="30DD8A1A" w14:textId="77777777" w:rsidR="00AF3B47" w:rsidRDefault="00AF3B47" w:rsidP="00AF3B47">
      <w:pPr>
        <w:pStyle w:val="ConsPlusNormal"/>
        <w:spacing w:line="276" w:lineRule="auto"/>
        <w:ind w:left="-142" w:firstLine="0"/>
        <w:jc w:val="center"/>
        <w:rPr>
          <w:b/>
          <w:bCs/>
          <w:sz w:val="24"/>
          <w:szCs w:val="24"/>
        </w:rPr>
      </w:pPr>
    </w:p>
    <w:p w14:paraId="3E07D9A4" w14:textId="77777777" w:rsidR="00AF3B47" w:rsidRDefault="00AF3B47" w:rsidP="00AF3B47">
      <w:pPr>
        <w:pStyle w:val="ConsPlusNormal"/>
        <w:spacing w:line="276" w:lineRule="auto"/>
        <w:ind w:left="-142" w:firstLine="0"/>
        <w:jc w:val="center"/>
        <w:rPr>
          <w:b/>
          <w:bCs/>
          <w:sz w:val="24"/>
          <w:szCs w:val="24"/>
        </w:rPr>
      </w:pPr>
    </w:p>
    <w:p w14:paraId="4E354C62" w14:textId="77777777" w:rsidR="00AF3B47" w:rsidRPr="00433582" w:rsidRDefault="00AF3B47" w:rsidP="00AF3B47">
      <w:pPr>
        <w:pStyle w:val="ConsPlusNormal"/>
        <w:spacing w:line="276" w:lineRule="auto"/>
        <w:ind w:left="-142" w:firstLine="0"/>
        <w:jc w:val="center"/>
        <w:rPr>
          <w:b/>
          <w:bCs/>
          <w:sz w:val="24"/>
          <w:szCs w:val="24"/>
          <w:vertAlign w:val="superscript"/>
        </w:rPr>
      </w:pPr>
      <w:r w:rsidRPr="00433582">
        <w:rPr>
          <w:b/>
          <w:bCs/>
          <w:sz w:val="24"/>
          <w:szCs w:val="24"/>
        </w:rPr>
        <w:t xml:space="preserve">Перечень должностных лиц </w:t>
      </w:r>
      <w:proofErr w:type="spellStart"/>
      <w:r w:rsidRPr="00433582">
        <w:rPr>
          <w:b/>
          <w:bCs/>
          <w:sz w:val="24"/>
          <w:szCs w:val="24"/>
        </w:rPr>
        <w:t>Карагинского</w:t>
      </w:r>
      <w:proofErr w:type="spellEnd"/>
      <w:r w:rsidRPr="00433582">
        <w:rPr>
          <w:b/>
          <w:bCs/>
          <w:sz w:val="24"/>
          <w:szCs w:val="24"/>
        </w:rPr>
        <w:t xml:space="preserve"> муниципального района, уполномоченных на осуществление муниципального контроля на автомобильном транспорте, и в дорожном хозяйстве </w:t>
      </w:r>
      <w:proofErr w:type="spellStart"/>
      <w:r w:rsidRPr="00433582">
        <w:rPr>
          <w:b/>
          <w:bCs/>
          <w:sz w:val="24"/>
          <w:szCs w:val="24"/>
        </w:rPr>
        <w:t>Карагинского</w:t>
      </w:r>
      <w:proofErr w:type="spellEnd"/>
      <w:r w:rsidRPr="00433582">
        <w:rPr>
          <w:b/>
          <w:bCs/>
          <w:sz w:val="24"/>
          <w:szCs w:val="24"/>
        </w:rPr>
        <w:t xml:space="preserve"> муниципального района</w:t>
      </w:r>
    </w:p>
    <w:p w14:paraId="6DC02357" w14:textId="77777777" w:rsidR="00AF3B47" w:rsidRPr="00433582" w:rsidRDefault="00AF3B47" w:rsidP="00AF3B47">
      <w:pPr>
        <w:pStyle w:val="ConsPlusNormal"/>
        <w:ind w:left="-142"/>
        <w:jc w:val="center"/>
        <w:rPr>
          <w:sz w:val="24"/>
          <w:szCs w:val="24"/>
        </w:rPr>
      </w:pPr>
    </w:p>
    <w:p w14:paraId="7F18B557" w14:textId="77777777" w:rsidR="00AF3B47" w:rsidRPr="00433582" w:rsidRDefault="00AF3B47" w:rsidP="00AF3B47">
      <w:pPr>
        <w:pStyle w:val="ConsPlusNormal"/>
        <w:ind w:left="-142"/>
        <w:jc w:val="center"/>
        <w:rPr>
          <w:sz w:val="24"/>
          <w:szCs w:val="24"/>
        </w:rPr>
      </w:pPr>
    </w:p>
    <w:p w14:paraId="71F1CACE" w14:textId="77777777" w:rsidR="00AF3B47" w:rsidRPr="00433582" w:rsidRDefault="00AF3B47" w:rsidP="00AF3B47">
      <w:pPr>
        <w:pStyle w:val="ConsPlusNormal"/>
        <w:ind w:left="-142"/>
        <w:jc w:val="center"/>
        <w:rPr>
          <w:sz w:val="24"/>
          <w:szCs w:val="24"/>
        </w:rPr>
      </w:pPr>
    </w:p>
    <w:p w14:paraId="63FE38F2" w14:textId="77777777" w:rsidR="00AF3B47" w:rsidRPr="00433582" w:rsidRDefault="00AF3B47" w:rsidP="00AF3B47">
      <w:pPr>
        <w:pStyle w:val="ConsPlusNormal"/>
        <w:numPr>
          <w:ilvl w:val="0"/>
          <w:numId w:val="19"/>
        </w:numPr>
        <w:autoSpaceDE/>
        <w:autoSpaceDN/>
        <w:adjustRightInd/>
        <w:spacing w:line="276" w:lineRule="auto"/>
        <w:ind w:left="-142" w:firstLine="568"/>
        <w:jc w:val="both"/>
        <w:rPr>
          <w:sz w:val="24"/>
          <w:szCs w:val="24"/>
        </w:rPr>
      </w:pPr>
      <w:r w:rsidRPr="00433582">
        <w:rPr>
          <w:sz w:val="24"/>
          <w:szCs w:val="24"/>
        </w:rPr>
        <w:t xml:space="preserve">Глава </w:t>
      </w:r>
      <w:proofErr w:type="spellStart"/>
      <w:r w:rsidRPr="00433582">
        <w:rPr>
          <w:sz w:val="24"/>
          <w:szCs w:val="24"/>
        </w:rPr>
        <w:t>Карагинского</w:t>
      </w:r>
      <w:proofErr w:type="spellEnd"/>
      <w:r w:rsidRPr="00433582">
        <w:rPr>
          <w:sz w:val="24"/>
          <w:szCs w:val="24"/>
        </w:rPr>
        <w:t xml:space="preserve"> муниципального района;</w:t>
      </w:r>
    </w:p>
    <w:p w14:paraId="2ADB7C59" w14:textId="77777777" w:rsidR="00AF3B47" w:rsidRPr="00433582" w:rsidRDefault="00AF3B47" w:rsidP="00AF3B47">
      <w:pPr>
        <w:pStyle w:val="ConsPlusNormal"/>
        <w:numPr>
          <w:ilvl w:val="0"/>
          <w:numId w:val="19"/>
        </w:numPr>
        <w:autoSpaceDE/>
        <w:autoSpaceDN/>
        <w:adjustRightInd/>
        <w:spacing w:line="276" w:lineRule="auto"/>
        <w:ind w:left="-142" w:firstLine="568"/>
        <w:jc w:val="both"/>
        <w:rPr>
          <w:sz w:val="24"/>
          <w:szCs w:val="24"/>
        </w:rPr>
      </w:pPr>
      <w:r w:rsidRPr="00433582">
        <w:rPr>
          <w:sz w:val="24"/>
          <w:szCs w:val="24"/>
        </w:rPr>
        <w:t xml:space="preserve">Заместитель Главы администрации </w:t>
      </w:r>
      <w:proofErr w:type="spellStart"/>
      <w:r w:rsidRPr="00433582">
        <w:rPr>
          <w:sz w:val="24"/>
          <w:szCs w:val="24"/>
        </w:rPr>
        <w:t>Карагинского</w:t>
      </w:r>
      <w:proofErr w:type="spellEnd"/>
      <w:r w:rsidRPr="00433582">
        <w:rPr>
          <w:sz w:val="24"/>
          <w:szCs w:val="24"/>
        </w:rPr>
        <w:t xml:space="preserve"> муниципального района – руководитель комитета по управлению муниципальным имуществом и ЖКХ;</w:t>
      </w:r>
    </w:p>
    <w:p w14:paraId="413E3368" w14:textId="77777777" w:rsidR="00AF3B47" w:rsidRPr="00433582" w:rsidRDefault="00AF3B47" w:rsidP="00AF3B47">
      <w:pPr>
        <w:pStyle w:val="ConsPlusNormal"/>
        <w:numPr>
          <w:ilvl w:val="0"/>
          <w:numId w:val="19"/>
        </w:numPr>
        <w:autoSpaceDE/>
        <w:autoSpaceDN/>
        <w:adjustRightInd/>
        <w:spacing w:line="276" w:lineRule="auto"/>
        <w:ind w:left="-142" w:firstLine="568"/>
        <w:jc w:val="both"/>
        <w:rPr>
          <w:sz w:val="24"/>
          <w:szCs w:val="24"/>
        </w:rPr>
      </w:pPr>
      <w:r w:rsidRPr="00433582">
        <w:rPr>
          <w:sz w:val="24"/>
          <w:szCs w:val="24"/>
        </w:rPr>
        <w:t xml:space="preserve">Советник отдела по благоустройству и жилищной политики Управления по выполнению полномочий муниципального образования сельское поселение «поселок Оссора». </w:t>
      </w:r>
    </w:p>
    <w:p w14:paraId="0A46E4CA" w14:textId="77777777" w:rsidR="00AF3B47" w:rsidRPr="00433582" w:rsidRDefault="00AF3B47" w:rsidP="00AF3B47">
      <w:pPr>
        <w:pStyle w:val="ConsPlusNormal"/>
        <w:ind w:left="-142" w:firstLine="568"/>
        <w:jc w:val="both"/>
        <w:rPr>
          <w:sz w:val="24"/>
          <w:szCs w:val="24"/>
        </w:rPr>
      </w:pPr>
    </w:p>
    <w:p w14:paraId="5CC3E236" w14:textId="77777777" w:rsidR="00AF3B47" w:rsidRDefault="00AF3B47" w:rsidP="00AF3B47">
      <w:pPr>
        <w:pStyle w:val="ConsPlusNormal"/>
        <w:ind w:left="-142" w:firstLine="568"/>
        <w:jc w:val="both"/>
        <w:rPr>
          <w:sz w:val="24"/>
          <w:szCs w:val="24"/>
        </w:rPr>
      </w:pPr>
    </w:p>
    <w:p w14:paraId="61CA20BC" w14:textId="77777777" w:rsidR="00AF3B47" w:rsidRDefault="00AF3B47" w:rsidP="00AF3B47">
      <w:pPr>
        <w:pStyle w:val="ConsPlusNormal"/>
        <w:ind w:left="-142" w:firstLine="568"/>
        <w:jc w:val="both"/>
        <w:rPr>
          <w:sz w:val="24"/>
          <w:szCs w:val="24"/>
        </w:rPr>
      </w:pPr>
    </w:p>
    <w:p w14:paraId="2256B473" w14:textId="77777777" w:rsidR="00AF3B47" w:rsidRDefault="00AF3B47" w:rsidP="00AF3B47">
      <w:pPr>
        <w:pStyle w:val="ConsPlusNormal"/>
        <w:ind w:left="-142" w:firstLine="568"/>
        <w:jc w:val="both"/>
        <w:rPr>
          <w:sz w:val="24"/>
          <w:szCs w:val="24"/>
        </w:rPr>
      </w:pPr>
    </w:p>
    <w:p w14:paraId="735565AF" w14:textId="77777777" w:rsidR="00AF3B47" w:rsidRDefault="00AF3B47" w:rsidP="00AF3B47">
      <w:pPr>
        <w:pStyle w:val="ConsPlusNormal"/>
        <w:ind w:left="-142" w:firstLine="568"/>
        <w:jc w:val="both"/>
        <w:rPr>
          <w:sz w:val="24"/>
          <w:szCs w:val="24"/>
        </w:rPr>
      </w:pPr>
    </w:p>
    <w:p w14:paraId="2E2AD679" w14:textId="77777777" w:rsidR="00AF3B47" w:rsidRDefault="00AF3B47" w:rsidP="00AF3B47">
      <w:pPr>
        <w:pStyle w:val="ConsPlusNormal"/>
        <w:ind w:left="-142" w:firstLine="568"/>
        <w:jc w:val="both"/>
        <w:rPr>
          <w:sz w:val="24"/>
          <w:szCs w:val="24"/>
        </w:rPr>
      </w:pPr>
    </w:p>
    <w:p w14:paraId="3C72A903" w14:textId="77777777" w:rsidR="00AF3B47" w:rsidRDefault="00AF3B47" w:rsidP="00AF3B47">
      <w:pPr>
        <w:pStyle w:val="ConsPlusNormal"/>
        <w:ind w:left="-142" w:firstLine="568"/>
        <w:jc w:val="both"/>
        <w:rPr>
          <w:sz w:val="24"/>
          <w:szCs w:val="24"/>
        </w:rPr>
      </w:pPr>
    </w:p>
    <w:p w14:paraId="15CAB5C1" w14:textId="77777777" w:rsidR="00AF3B47" w:rsidRDefault="00AF3B47" w:rsidP="00AF3B47">
      <w:pPr>
        <w:pStyle w:val="ConsPlusNormal"/>
        <w:ind w:left="-142" w:firstLine="568"/>
        <w:jc w:val="both"/>
        <w:rPr>
          <w:sz w:val="24"/>
          <w:szCs w:val="24"/>
        </w:rPr>
      </w:pPr>
    </w:p>
    <w:p w14:paraId="1CAB628A" w14:textId="77777777" w:rsidR="00AF3B47" w:rsidRDefault="00AF3B47" w:rsidP="00AF3B47">
      <w:pPr>
        <w:pStyle w:val="ConsPlusNormal"/>
        <w:ind w:left="-142" w:firstLine="568"/>
        <w:jc w:val="both"/>
        <w:rPr>
          <w:sz w:val="24"/>
          <w:szCs w:val="24"/>
        </w:rPr>
      </w:pPr>
    </w:p>
    <w:p w14:paraId="75F00F29" w14:textId="77777777" w:rsidR="00AF3B47" w:rsidRDefault="00AF3B47" w:rsidP="00AF3B47">
      <w:pPr>
        <w:pStyle w:val="ConsPlusNormal"/>
        <w:ind w:left="-142" w:firstLine="568"/>
        <w:jc w:val="both"/>
        <w:rPr>
          <w:sz w:val="24"/>
          <w:szCs w:val="24"/>
        </w:rPr>
      </w:pPr>
    </w:p>
    <w:p w14:paraId="15829F98" w14:textId="77777777" w:rsidR="00AF3B47" w:rsidRDefault="00AF3B47" w:rsidP="00AF3B47">
      <w:pPr>
        <w:pStyle w:val="ConsPlusNormal"/>
        <w:ind w:left="-142" w:firstLine="568"/>
        <w:jc w:val="both"/>
        <w:rPr>
          <w:sz w:val="24"/>
          <w:szCs w:val="24"/>
        </w:rPr>
      </w:pPr>
    </w:p>
    <w:p w14:paraId="4F313BE5" w14:textId="77777777" w:rsidR="00AF3B47" w:rsidRDefault="00AF3B47" w:rsidP="00AF3B47">
      <w:pPr>
        <w:pStyle w:val="ConsPlusNormal"/>
        <w:ind w:left="-142" w:firstLine="568"/>
        <w:jc w:val="both"/>
        <w:rPr>
          <w:sz w:val="24"/>
          <w:szCs w:val="24"/>
        </w:rPr>
      </w:pPr>
    </w:p>
    <w:p w14:paraId="2ED3AA71" w14:textId="77777777" w:rsidR="00AF3B47" w:rsidRDefault="00AF3B47" w:rsidP="00AF3B47">
      <w:pPr>
        <w:pStyle w:val="ConsPlusNormal"/>
        <w:ind w:left="-142" w:firstLine="568"/>
        <w:jc w:val="both"/>
        <w:rPr>
          <w:sz w:val="24"/>
          <w:szCs w:val="24"/>
        </w:rPr>
      </w:pPr>
    </w:p>
    <w:p w14:paraId="093E7A42" w14:textId="77777777" w:rsidR="00AF3B47" w:rsidRDefault="00AF3B47" w:rsidP="00AF3B47">
      <w:pPr>
        <w:pStyle w:val="ConsPlusNormal"/>
        <w:ind w:left="-142" w:firstLine="568"/>
        <w:jc w:val="both"/>
        <w:rPr>
          <w:sz w:val="24"/>
          <w:szCs w:val="24"/>
        </w:rPr>
      </w:pPr>
    </w:p>
    <w:p w14:paraId="3CE4FB36" w14:textId="77777777" w:rsidR="00AF3B47" w:rsidRDefault="00AF3B47" w:rsidP="00AF3B47">
      <w:pPr>
        <w:pStyle w:val="ConsPlusNormal"/>
        <w:ind w:left="-142" w:firstLine="568"/>
        <w:jc w:val="both"/>
        <w:rPr>
          <w:sz w:val="24"/>
          <w:szCs w:val="24"/>
        </w:rPr>
      </w:pPr>
    </w:p>
    <w:p w14:paraId="37861A2A" w14:textId="77777777" w:rsidR="00AF3B47" w:rsidRDefault="00AF3B47" w:rsidP="00AF3B47">
      <w:pPr>
        <w:pStyle w:val="ConsPlusNormal"/>
        <w:ind w:left="-142" w:firstLine="568"/>
        <w:jc w:val="both"/>
        <w:rPr>
          <w:sz w:val="24"/>
          <w:szCs w:val="24"/>
        </w:rPr>
      </w:pPr>
    </w:p>
    <w:p w14:paraId="2EA6850A" w14:textId="77777777" w:rsidR="00AF3B47" w:rsidRDefault="00AF3B47" w:rsidP="00AF3B47">
      <w:pPr>
        <w:pStyle w:val="ConsPlusNormal"/>
        <w:ind w:left="-142" w:firstLine="568"/>
        <w:jc w:val="both"/>
        <w:rPr>
          <w:sz w:val="24"/>
          <w:szCs w:val="24"/>
        </w:rPr>
      </w:pPr>
    </w:p>
    <w:p w14:paraId="454AAAEC" w14:textId="77777777" w:rsidR="00AF3B47" w:rsidRDefault="00AF3B47" w:rsidP="00AF3B47">
      <w:pPr>
        <w:pStyle w:val="ConsPlusNormal"/>
        <w:ind w:left="-142" w:firstLine="568"/>
        <w:jc w:val="both"/>
        <w:rPr>
          <w:sz w:val="24"/>
          <w:szCs w:val="24"/>
        </w:rPr>
      </w:pPr>
    </w:p>
    <w:p w14:paraId="5C8BF4DA" w14:textId="77777777" w:rsidR="00AF3B47" w:rsidRDefault="00AF3B47" w:rsidP="00AF3B47">
      <w:pPr>
        <w:pStyle w:val="ConsPlusNormal"/>
        <w:ind w:left="-142" w:firstLine="568"/>
        <w:jc w:val="both"/>
        <w:rPr>
          <w:sz w:val="24"/>
          <w:szCs w:val="24"/>
        </w:rPr>
      </w:pPr>
    </w:p>
    <w:p w14:paraId="003D363A" w14:textId="77777777" w:rsidR="00AF3B47" w:rsidRDefault="00AF3B47" w:rsidP="00AF3B47">
      <w:pPr>
        <w:pStyle w:val="ConsPlusNormal"/>
        <w:ind w:left="-142" w:firstLine="568"/>
        <w:jc w:val="both"/>
        <w:rPr>
          <w:sz w:val="24"/>
          <w:szCs w:val="24"/>
        </w:rPr>
      </w:pPr>
    </w:p>
    <w:p w14:paraId="4755F92E" w14:textId="77777777" w:rsidR="00AF3B47" w:rsidRDefault="00AF3B47" w:rsidP="00AF3B47">
      <w:pPr>
        <w:pStyle w:val="ConsPlusNormal"/>
        <w:ind w:left="-142" w:firstLine="568"/>
        <w:jc w:val="both"/>
        <w:rPr>
          <w:sz w:val="24"/>
          <w:szCs w:val="24"/>
        </w:rPr>
      </w:pPr>
    </w:p>
    <w:p w14:paraId="484536B3" w14:textId="77777777" w:rsidR="00AF3B47" w:rsidRDefault="00AF3B47" w:rsidP="00AF3B47">
      <w:pPr>
        <w:pStyle w:val="ConsPlusNormal"/>
        <w:ind w:left="-142" w:firstLine="568"/>
        <w:jc w:val="both"/>
        <w:rPr>
          <w:sz w:val="24"/>
          <w:szCs w:val="24"/>
        </w:rPr>
      </w:pPr>
    </w:p>
    <w:p w14:paraId="225042DA" w14:textId="77777777" w:rsidR="00AF3B47" w:rsidRDefault="00AF3B47" w:rsidP="00AF3B47">
      <w:pPr>
        <w:pStyle w:val="ConsPlusNormal"/>
        <w:ind w:left="-142" w:firstLine="568"/>
        <w:jc w:val="both"/>
        <w:rPr>
          <w:sz w:val="24"/>
          <w:szCs w:val="24"/>
        </w:rPr>
      </w:pPr>
    </w:p>
    <w:p w14:paraId="7C216628" w14:textId="77777777" w:rsidR="00AF3B47" w:rsidRDefault="00AF3B47" w:rsidP="00AF3B47">
      <w:pPr>
        <w:pStyle w:val="ConsPlusNormal"/>
        <w:ind w:left="-142" w:firstLine="568"/>
        <w:jc w:val="both"/>
        <w:rPr>
          <w:sz w:val="24"/>
          <w:szCs w:val="24"/>
        </w:rPr>
      </w:pPr>
    </w:p>
    <w:p w14:paraId="2858F8E1" w14:textId="77777777" w:rsidR="00AF3B47" w:rsidRDefault="00AF3B47" w:rsidP="00AF3B47">
      <w:pPr>
        <w:pStyle w:val="ConsPlusNormal"/>
        <w:ind w:left="-142" w:firstLine="568"/>
        <w:jc w:val="both"/>
        <w:rPr>
          <w:sz w:val="24"/>
          <w:szCs w:val="24"/>
        </w:rPr>
      </w:pPr>
    </w:p>
    <w:p w14:paraId="78509C63" w14:textId="77777777" w:rsidR="00AF3B47" w:rsidRDefault="00AF3B47" w:rsidP="00AF3B47">
      <w:pPr>
        <w:pStyle w:val="ConsPlusNormal"/>
        <w:ind w:left="-142" w:firstLine="568"/>
        <w:jc w:val="both"/>
        <w:rPr>
          <w:sz w:val="24"/>
          <w:szCs w:val="24"/>
        </w:rPr>
      </w:pPr>
    </w:p>
    <w:p w14:paraId="478C7B33" w14:textId="77777777" w:rsidR="00AF3B47" w:rsidRDefault="00AF3B47" w:rsidP="00AF3B47">
      <w:pPr>
        <w:pStyle w:val="ConsPlusNormal"/>
        <w:ind w:left="-142" w:firstLine="568"/>
        <w:jc w:val="both"/>
        <w:rPr>
          <w:sz w:val="24"/>
          <w:szCs w:val="24"/>
        </w:rPr>
      </w:pPr>
    </w:p>
    <w:p w14:paraId="735F2978" w14:textId="77777777" w:rsidR="00AF3B47" w:rsidRDefault="00AF3B47" w:rsidP="00AF3B47">
      <w:pPr>
        <w:pStyle w:val="ConsPlusNormal"/>
        <w:ind w:left="-142" w:firstLine="568"/>
        <w:jc w:val="both"/>
        <w:rPr>
          <w:sz w:val="24"/>
          <w:szCs w:val="24"/>
        </w:rPr>
      </w:pPr>
    </w:p>
    <w:p w14:paraId="24C6C78C" w14:textId="77777777" w:rsidR="00AF3B47" w:rsidRDefault="00AF3B47" w:rsidP="00AF3B47">
      <w:pPr>
        <w:pStyle w:val="ConsPlusNormal"/>
        <w:ind w:left="-142" w:firstLine="568"/>
        <w:jc w:val="both"/>
        <w:rPr>
          <w:sz w:val="24"/>
          <w:szCs w:val="24"/>
        </w:rPr>
      </w:pPr>
    </w:p>
    <w:p w14:paraId="78E20F83"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433582">
        <w:rPr>
          <w:rFonts w:ascii="Arial" w:hAnsi="Arial" w:cs="Arial"/>
          <w:sz w:val="24"/>
          <w:szCs w:val="24"/>
        </w:rPr>
        <w:lastRenderedPageBreak/>
        <w:t xml:space="preserve">                 </w:t>
      </w:r>
      <w:r w:rsidRPr="00891AEB">
        <w:rPr>
          <w:rFonts w:ascii="Arial" w:hAnsi="Arial" w:cs="Arial"/>
          <w:sz w:val="22"/>
          <w:szCs w:val="22"/>
        </w:rPr>
        <w:t xml:space="preserve">Приложение 2 </w:t>
      </w:r>
    </w:p>
    <w:p w14:paraId="137A03A3"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к Положению «О муниципальном контроле</w:t>
      </w:r>
    </w:p>
    <w:p w14:paraId="4AEA3F2F"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 на автомобильном транспорте и в дорожном </w:t>
      </w:r>
    </w:p>
    <w:p w14:paraId="1786C60B"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хозяйстве на территории </w:t>
      </w:r>
      <w:proofErr w:type="spellStart"/>
      <w:r w:rsidRPr="00891AEB">
        <w:rPr>
          <w:rFonts w:ascii="Arial" w:hAnsi="Arial" w:cs="Arial"/>
          <w:sz w:val="22"/>
          <w:szCs w:val="22"/>
        </w:rPr>
        <w:t>Карагинского</w:t>
      </w:r>
      <w:proofErr w:type="spellEnd"/>
      <w:r w:rsidRPr="00891AEB">
        <w:rPr>
          <w:rFonts w:ascii="Arial" w:hAnsi="Arial" w:cs="Arial"/>
          <w:sz w:val="22"/>
          <w:szCs w:val="22"/>
        </w:rPr>
        <w:t xml:space="preserve"> </w:t>
      </w:r>
    </w:p>
    <w:p w14:paraId="286850EA"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муниципального района»</w:t>
      </w:r>
    </w:p>
    <w:p w14:paraId="44F4EE55" w14:textId="77777777" w:rsidR="00AF3B47" w:rsidRPr="00433582" w:rsidRDefault="00AF3B47" w:rsidP="00AF3B47">
      <w:pPr>
        <w:pStyle w:val="2"/>
        <w:shd w:val="clear" w:color="auto" w:fill="auto"/>
        <w:spacing w:before="0" w:after="0" w:line="278" w:lineRule="exact"/>
        <w:ind w:left="-142" w:right="2"/>
        <w:jc w:val="both"/>
        <w:rPr>
          <w:rFonts w:ascii="Arial" w:hAnsi="Arial" w:cs="Arial"/>
          <w:sz w:val="24"/>
          <w:szCs w:val="24"/>
        </w:rPr>
      </w:pPr>
    </w:p>
    <w:p w14:paraId="03681E1B" w14:textId="77777777" w:rsidR="00AF3B47" w:rsidRPr="00433582" w:rsidRDefault="00AF3B47" w:rsidP="00AF3B47">
      <w:pPr>
        <w:pStyle w:val="ConsPlusNormal"/>
        <w:spacing w:line="276" w:lineRule="auto"/>
        <w:ind w:left="-142" w:firstLine="0"/>
        <w:jc w:val="center"/>
        <w:rPr>
          <w:b/>
          <w:bCs/>
          <w:sz w:val="24"/>
          <w:szCs w:val="24"/>
          <w:shd w:val="clear" w:color="auto" w:fill="F1C100"/>
        </w:rPr>
      </w:pPr>
      <w:r w:rsidRPr="00433582">
        <w:rPr>
          <w:b/>
          <w:bCs/>
          <w:sz w:val="24"/>
          <w:szCs w:val="24"/>
        </w:rPr>
        <w:t xml:space="preserve">Перечень индикаторов риска </w:t>
      </w:r>
    </w:p>
    <w:p w14:paraId="4C57A283" w14:textId="77777777" w:rsidR="00AF3B47" w:rsidRPr="00433582" w:rsidRDefault="00AF3B47" w:rsidP="00AF3B47">
      <w:pPr>
        <w:pStyle w:val="ConsPlusTitle"/>
        <w:spacing w:line="276" w:lineRule="auto"/>
        <w:ind w:left="-142"/>
        <w:jc w:val="center"/>
        <w:rPr>
          <w:rFonts w:ascii="Arial" w:hAnsi="Arial" w:cs="Arial"/>
          <w:sz w:val="24"/>
          <w:szCs w:val="24"/>
        </w:rPr>
      </w:pPr>
      <w:r w:rsidRPr="00433582">
        <w:rPr>
          <w:rFonts w:ascii="Arial" w:hAnsi="Arial" w:cs="Arial"/>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proofErr w:type="spellStart"/>
      <w:r w:rsidRPr="00433582">
        <w:rPr>
          <w:rFonts w:ascii="Arial" w:hAnsi="Arial" w:cs="Arial"/>
          <w:sz w:val="24"/>
          <w:szCs w:val="24"/>
        </w:rPr>
        <w:t>Карагинского</w:t>
      </w:r>
      <w:proofErr w:type="spellEnd"/>
      <w:r w:rsidRPr="00433582">
        <w:rPr>
          <w:rFonts w:ascii="Arial" w:hAnsi="Arial" w:cs="Arial"/>
          <w:sz w:val="24"/>
          <w:szCs w:val="24"/>
        </w:rPr>
        <w:t xml:space="preserve"> муниципального района</w:t>
      </w:r>
    </w:p>
    <w:p w14:paraId="590257FA" w14:textId="77777777" w:rsidR="00AF3B47" w:rsidRPr="00433582" w:rsidRDefault="00AF3B47" w:rsidP="00AF3B47">
      <w:pPr>
        <w:pStyle w:val="ConsPlusTitle"/>
        <w:spacing w:line="276" w:lineRule="auto"/>
        <w:ind w:left="-142"/>
        <w:jc w:val="both"/>
        <w:rPr>
          <w:rFonts w:ascii="Arial" w:hAnsi="Arial" w:cs="Arial"/>
          <w:sz w:val="24"/>
          <w:szCs w:val="24"/>
        </w:rPr>
      </w:pPr>
    </w:p>
    <w:p w14:paraId="49F5EA3C" w14:textId="77777777" w:rsidR="00AF3B47" w:rsidRPr="00433582" w:rsidRDefault="00AF3B47" w:rsidP="00AF3B47">
      <w:pPr>
        <w:pStyle w:val="ConsPlusTitle"/>
        <w:spacing w:line="276" w:lineRule="auto"/>
        <w:ind w:left="-142" w:firstLine="708"/>
        <w:jc w:val="both"/>
        <w:rPr>
          <w:rFonts w:ascii="Arial" w:hAnsi="Arial" w:cs="Arial"/>
          <w:b w:val="0"/>
          <w:bCs w:val="0"/>
          <w:sz w:val="24"/>
          <w:szCs w:val="24"/>
        </w:rPr>
      </w:pPr>
      <w:r w:rsidRPr="00433582">
        <w:rPr>
          <w:rFonts w:ascii="Arial" w:hAnsi="Arial" w:cs="Arial"/>
          <w:b w:val="0"/>
          <w:bCs w:val="0"/>
          <w:sz w:val="24"/>
          <w:szCs w:val="24"/>
        </w:rPr>
        <w:t xml:space="preserve">Индикаторами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являются: </w:t>
      </w:r>
    </w:p>
    <w:p w14:paraId="7A27E685" w14:textId="77777777" w:rsidR="00AF3B47" w:rsidRPr="00891AEB" w:rsidRDefault="00AF3B47" w:rsidP="00AF3B47">
      <w:pPr>
        <w:pStyle w:val="2"/>
        <w:spacing w:after="0" w:line="276" w:lineRule="auto"/>
        <w:ind w:left="-142" w:right="2" w:firstLine="567"/>
        <w:jc w:val="both"/>
        <w:rPr>
          <w:rFonts w:ascii="Arial" w:eastAsia="Calibri" w:hAnsi="Arial" w:cs="Arial"/>
          <w:sz w:val="24"/>
          <w:szCs w:val="24"/>
          <w:lang w:eastAsia="ru-RU"/>
        </w:rPr>
      </w:pPr>
      <w:r w:rsidRPr="00891AEB">
        <w:rPr>
          <w:rFonts w:ascii="Arial" w:eastAsia="Calibri" w:hAnsi="Arial" w:cs="Arial"/>
          <w:sz w:val="24"/>
          <w:szCs w:val="24"/>
          <w:lang w:eastAsia="ru-RU"/>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67C37DA4" w14:textId="77777777" w:rsidR="00AF3B47" w:rsidRPr="00891AEB" w:rsidRDefault="00AF3B47" w:rsidP="00AF3B47">
      <w:pPr>
        <w:pStyle w:val="2"/>
        <w:spacing w:after="0" w:line="276" w:lineRule="auto"/>
        <w:ind w:left="-142" w:right="2" w:firstLine="567"/>
        <w:jc w:val="both"/>
        <w:rPr>
          <w:rFonts w:ascii="Arial" w:eastAsia="Calibri" w:hAnsi="Arial" w:cs="Arial"/>
          <w:sz w:val="24"/>
          <w:szCs w:val="24"/>
          <w:lang w:eastAsia="ru-RU"/>
        </w:rPr>
      </w:pPr>
      <w:r w:rsidRPr="00891AEB">
        <w:rPr>
          <w:rFonts w:ascii="Arial" w:eastAsia="Calibri" w:hAnsi="Arial" w:cs="Arial"/>
          <w:sz w:val="24"/>
          <w:szCs w:val="24"/>
          <w:lang w:eastAsia="ru-RU"/>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14:paraId="51B7EA33" w14:textId="77777777" w:rsidR="00AF3B47" w:rsidRPr="00891AEB" w:rsidRDefault="00AF3B47" w:rsidP="00AF3B47">
      <w:pPr>
        <w:pStyle w:val="2"/>
        <w:shd w:val="clear" w:color="auto" w:fill="auto"/>
        <w:spacing w:before="0" w:after="0" w:line="276" w:lineRule="auto"/>
        <w:ind w:left="-142" w:right="2" w:firstLine="567"/>
        <w:jc w:val="both"/>
        <w:rPr>
          <w:rFonts w:ascii="Arial" w:hAnsi="Arial" w:cs="Arial"/>
          <w:sz w:val="24"/>
          <w:szCs w:val="24"/>
        </w:rPr>
      </w:pPr>
      <w:r w:rsidRPr="00891AEB">
        <w:rPr>
          <w:rFonts w:ascii="Arial" w:eastAsia="Calibri" w:hAnsi="Arial" w:cs="Arial"/>
          <w:sz w:val="24"/>
          <w:szCs w:val="24"/>
          <w:lang w:eastAsia="ru-RU"/>
        </w:rPr>
        <w:t>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7A07667" w14:textId="77777777" w:rsidR="00AF3B47" w:rsidRPr="00433582" w:rsidRDefault="00AF3B47" w:rsidP="00AF3B47">
      <w:pPr>
        <w:pStyle w:val="2"/>
        <w:shd w:val="clear" w:color="auto" w:fill="auto"/>
        <w:spacing w:before="0" w:after="0" w:line="278" w:lineRule="exact"/>
        <w:ind w:left="-142" w:right="2"/>
        <w:jc w:val="both"/>
        <w:rPr>
          <w:rFonts w:ascii="Arial" w:hAnsi="Arial" w:cs="Arial"/>
          <w:sz w:val="24"/>
          <w:szCs w:val="24"/>
        </w:rPr>
      </w:pPr>
      <w:r>
        <w:rPr>
          <w:rFonts w:ascii="Arial" w:hAnsi="Arial" w:cs="Arial"/>
          <w:sz w:val="24"/>
          <w:szCs w:val="24"/>
        </w:rPr>
        <w:t xml:space="preserve">         (приложение 2 в редакции решения Совета депутатов </w:t>
      </w:r>
      <w:proofErr w:type="spellStart"/>
      <w:r>
        <w:rPr>
          <w:rFonts w:ascii="Arial" w:hAnsi="Arial" w:cs="Arial"/>
          <w:sz w:val="24"/>
          <w:szCs w:val="24"/>
        </w:rPr>
        <w:t>Карагинского</w:t>
      </w:r>
      <w:proofErr w:type="spellEnd"/>
      <w:r>
        <w:rPr>
          <w:rFonts w:ascii="Arial" w:hAnsi="Arial" w:cs="Arial"/>
          <w:sz w:val="24"/>
          <w:szCs w:val="24"/>
        </w:rPr>
        <w:t xml:space="preserve"> муниципального района от 10.10.2024 № 98)</w:t>
      </w:r>
    </w:p>
    <w:p w14:paraId="01EB1906" w14:textId="77777777" w:rsidR="00AF3B47" w:rsidRPr="00433582" w:rsidRDefault="00AF3B47" w:rsidP="00AF3B47">
      <w:pPr>
        <w:pStyle w:val="2"/>
        <w:shd w:val="clear" w:color="auto" w:fill="auto"/>
        <w:spacing w:before="0" w:after="0" w:line="278" w:lineRule="exact"/>
        <w:ind w:left="-142" w:right="2"/>
        <w:jc w:val="both"/>
        <w:rPr>
          <w:rFonts w:ascii="Arial" w:hAnsi="Arial" w:cs="Arial"/>
          <w:sz w:val="24"/>
          <w:szCs w:val="24"/>
        </w:rPr>
      </w:pPr>
    </w:p>
    <w:p w14:paraId="332BB939" w14:textId="77777777" w:rsidR="00AF3B47" w:rsidRPr="00433582" w:rsidRDefault="00AF3B47" w:rsidP="00AF3B47">
      <w:pPr>
        <w:pStyle w:val="2"/>
        <w:shd w:val="clear" w:color="auto" w:fill="auto"/>
        <w:spacing w:before="0" w:after="0" w:line="278" w:lineRule="exact"/>
        <w:ind w:left="-142" w:right="2"/>
        <w:jc w:val="both"/>
        <w:rPr>
          <w:rFonts w:ascii="Arial" w:hAnsi="Arial" w:cs="Arial"/>
          <w:sz w:val="24"/>
          <w:szCs w:val="24"/>
        </w:rPr>
      </w:pPr>
    </w:p>
    <w:p w14:paraId="2F6D8279"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1733205F"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1F6D89C5"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484B1951"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04170E99"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0397B2B7"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6DAFD39F"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0D565CFF"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453A5B35"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6AC9DF69"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5D8CB335"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79C3E007"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6A765C55"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59C12961"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625D5BC8"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3296F6ED"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648BB1D2" w14:textId="77777777" w:rsidR="00AF3B47" w:rsidRPr="00433582" w:rsidRDefault="00AF3B47" w:rsidP="00AF3B47">
      <w:pPr>
        <w:pStyle w:val="2"/>
        <w:shd w:val="clear" w:color="auto" w:fill="auto"/>
        <w:spacing w:before="0" w:after="0" w:line="278" w:lineRule="exact"/>
        <w:ind w:left="-142" w:right="2"/>
        <w:jc w:val="left"/>
        <w:rPr>
          <w:rFonts w:ascii="Arial" w:hAnsi="Arial" w:cs="Arial"/>
          <w:sz w:val="24"/>
          <w:szCs w:val="24"/>
        </w:rPr>
      </w:pPr>
    </w:p>
    <w:p w14:paraId="5E31A951" w14:textId="77777777" w:rsidR="00AF3B47" w:rsidRPr="00891AEB" w:rsidRDefault="00AF3B47" w:rsidP="00AF3B47">
      <w:pPr>
        <w:pStyle w:val="2"/>
        <w:shd w:val="clear" w:color="auto" w:fill="auto"/>
        <w:spacing w:before="0" w:after="0" w:line="278" w:lineRule="exact"/>
        <w:ind w:left="-142" w:right="2"/>
        <w:jc w:val="left"/>
        <w:rPr>
          <w:rFonts w:ascii="Arial" w:hAnsi="Arial" w:cs="Arial"/>
          <w:sz w:val="22"/>
          <w:szCs w:val="22"/>
        </w:rPr>
      </w:pPr>
      <w:r w:rsidRPr="00433582">
        <w:rPr>
          <w:rFonts w:ascii="Arial" w:hAnsi="Arial" w:cs="Arial"/>
          <w:sz w:val="24"/>
          <w:szCs w:val="24"/>
        </w:rPr>
        <w:lastRenderedPageBreak/>
        <w:t xml:space="preserve">              </w:t>
      </w:r>
      <w:r>
        <w:rPr>
          <w:rFonts w:ascii="Arial" w:hAnsi="Arial" w:cs="Arial"/>
          <w:sz w:val="24"/>
          <w:szCs w:val="24"/>
        </w:rPr>
        <w:t xml:space="preserve">                                                                                     </w:t>
      </w:r>
      <w:r w:rsidRPr="00891AEB">
        <w:rPr>
          <w:rFonts w:ascii="Arial" w:hAnsi="Arial" w:cs="Arial"/>
          <w:sz w:val="22"/>
          <w:szCs w:val="22"/>
        </w:rPr>
        <w:t xml:space="preserve">Приложение 3 </w:t>
      </w:r>
    </w:p>
    <w:p w14:paraId="32397513"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к Положению «О муниципальном контроле</w:t>
      </w:r>
    </w:p>
    <w:p w14:paraId="614D1BEA"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 на автомобильном транспорте и в дорожном </w:t>
      </w:r>
    </w:p>
    <w:p w14:paraId="6634BAD2"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 xml:space="preserve">хозяйстве на территории </w:t>
      </w:r>
      <w:proofErr w:type="spellStart"/>
      <w:r w:rsidRPr="00891AEB">
        <w:rPr>
          <w:rFonts w:ascii="Arial" w:hAnsi="Arial" w:cs="Arial"/>
          <w:sz w:val="22"/>
          <w:szCs w:val="22"/>
        </w:rPr>
        <w:t>Карагинского</w:t>
      </w:r>
      <w:proofErr w:type="spellEnd"/>
      <w:r w:rsidRPr="00891AEB">
        <w:rPr>
          <w:rFonts w:ascii="Arial" w:hAnsi="Arial" w:cs="Arial"/>
          <w:sz w:val="22"/>
          <w:szCs w:val="22"/>
        </w:rPr>
        <w:t xml:space="preserve"> </w:t>
      </w:r>
    </w:p>
    <w:p w14:paraId="0FEFE9D3" w14:textId="77777777" w:rsidR="00AF3B47" w:rsidRPr="00891AEB" w:rsidRDefault="00AF3B47" w:rsidP="00AF3B47">
      <w:pPr>
        <w:pStyle w:val="2"/>
        <w:shd w:val="clear" w:color="auto" w:fill="auto"/>
        <w:spacing w:before="0" w:after="0" w:line="278" w:lineRule="exact"/>
        <w:ind w:left="-142" w:right="2"/>
        <w:jc w:val="right"/>
        <w:rPr>
          <w:rFonts w:ascii="Arial" w:hAnsi="Arial" w:cs="Arial"/>
          <w:sz w:val="22"/>
          <w:szCs w:val="22"/>
        </w:rPr>
      </w:pPr>
      <w:r w:rsidRPr="00891AEB">
        <w:rPr>
          <w:rFonts w:ascii="Arial" w:hAnsi="Arial" w:cs="Arial"/>
          <w:sz w:val="22"/>
          <w:szCs w:val="22"/>
        </w:rPr>
        <w:t>муниципального района»</w:t>
      </w:r>
    </w:p>
    <w:p w14:paraId="01EA0DD6" w14:textId="77777777" w:rsidR="00AF3B47" w:rsidRPr="00433582" w:rsidRDefault="00AF3B47" w:rsidP="00AF3B47">
      <w:pPr>
        <w:pStyle w:val="2"/>
        <w:shd w:val="clear" w:color="auto" w:fill="auto"/>
        <w:spacing w:before="0" w:after="0" w:line="278" w:lineRule="exact"/>
        <w:ind w:left="-142" w:right="2"/>
        <w:jc w:val="right"/>
        <w:rPr>
          <w:rFonts w:ascii="Arial" w:hAnsi="Arial" w:cs="Arial"/>
          <w:sz w:val="24"/>
          <w:szCs w:val="24"/>
        </w:rPr>
      </w:pPr>
    </w:p>
    <w:p w14:paraId="0B21777A" w14:textId="77777777" w:rsidR="00AF3B47" w:rsidRPr="00433582" w:rsidRDefault="00AF3B47" w:rsidP="00AF3B47">
      <w:pPr>
        <w:pStyle w:val="ab"/>
        <w:shd w:val="clear" w:color="auto" w:fill="auto"/>
        <w:spacing w:after="0" w:line="230" w:lineRule="exact"/>
        <w:ind w:left="-142"/>
        <w:jc w:val="center"/>
        <w:rPr>
          <w:rFonts w:ascii="Arial" w:hAnsi="Arial" w:cs="Arial"/>
          <w:b/>
          <w:sz w:val="24"/>
          <w:szCs w:val="24"/>
        </w:rPr>
      </w:pPr>
      <w:r w:rsidRPr="00433582">
        <w:rPr>
          <w:rFonts w:ascii="Arial" w:hAnsi="Arial" w:cs="Arial"/>
          <w:b/>
          <w:sz w:val="24"/>
          <w:szCs w:val="24"/>
        </w:rPr>
        <w:t>Индикативные показатели, рекомендуемые для оценки эффективности контрольной деятельности</w:t>
      </w:r>
    </w:p>
    <w:tbl>
      <w:tblPr>
        <w:tblOverlap w:val="never"/>
        <w:tblW w:w="9796" w:type="dxa"/>
        <w:jc w:val="center"/>
        <w:tblLayout w:type="fixed"/>
        <w:tblCellMar>
          <w:left w:w="10" w:type="dxa"/>
          <w:right w:w="10" w:type="dxa"/>
        </w:tblCellMar>
        <w:tblLook w:val="04A0" w:firstRow="1" w:lastRow="0" w:firstColumn="1" w:lastColumn="0" w:noHBand="0" w:noVBand="1"/>
      </w:tblPr>
      <w:tblGrid>
        <w:gridCol w:w="4098"/>
        <w:gridCol w:w="5698"/>
      </w:tblGrid>
      <w:tr w:rsidR="00AF3B47" w:rsidRPr="00433582" w14:paraId="3B365CC5" w14:textId="77777777" w:rsidTr="00147BDC">
        <w:trPr>
          <w:trHeight w:hRule="exact" w:val="819"/>
          <w:jc w:val="center"/>
        </w:trPr>
        <w:tc>
          <w:tcPr>
            <w:tcW w:w="9796" w:type="dxa"/>
            <w:gridSpan w:val="2"/>
            <w:tcBorders>
              <w:top w:val="single" w:sz="4" w:space="0" w:color="auto"/>
              <w:left w:val="single" w:sz="4" w:space="0" w:color="auto"/>
              <w:right w:val="single" w:sz="4" w:space="0" w:color="auto"/>
            </w:tcBorders>
            <w:shd w:val="clear" w:color="auto" w:fill="FFFFFF"/>
          </w:tcPr>
          <w:p w14:paraId="1DF147A9" w14:textId="77777777" w:rsidR="00AF3B47" w:rsidRPr="00433582" w:rsidRDefault="00AF3B47" w:rsidP="00147BDC">
            <w:pPr>
              <w:pStyle w:val="2"/>
              <w:shd w:val="clear" w:color="auto" w:fill="auto"/>
              <w:spacing w:before="0" w:after="0" w:line="278" w:lineRule="exact"/>
              <w:ind w:left="69" w:right="209"/>
              <w:jc w:val="right"/>
              <w:rPr>
                <w:rFonts w:ascii="Arial" w:hAnsi="Arial" w:cs="Arial"/>
                <w:sz w:val="24"/>
                <w:szCs w:val="24"/>
              </w:rPr>
            </w:pPr>
            <w:r w:rsidRPr="00433582">
              <w:rPr>
                <w:rFonts w:ascii="Arial" w:hAnsi="Arial" w:cs="Arial"/>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w:t>
            </w:r>
          </w:p>
          <w:p w14:paraId="4C56DBAD" w14:textId="77777777" w:rsidR="00AF3B47" w:rsidRPr="00433582" w:rsidRDefault="00AF3B47" w:rsidP="00147BDC">
            <w:pPr>
              <w:pStyle w:val="2"/>
              <w:shd w:val="clear" w:color="auto" w:fill="auto"/>
              <w:spacing w:before="0" w:after="0" w:line="278" w:lineRule="exact"/>
              <w:ind w:left="69" w:right="209"/>
              <w:rPr>
                <w:rFonts w:ascii="Arial" w:hAnsi="Arial" w:cs="Arial"/>
                <w:sz w:val="24"/>
                <w:szCs w:val="24"/>
              </w:rPr>
            </w:pPr>
            <w:r w:rsidRPr="00433582">
              <w:rPr>
                <w:rFonts w:ascii="Arial" w:hAnsi="Arial" w:cs="Arial"/>
                <w:sz w:val="24"/>
                <w:szCs w:val="24"/>
              </w:rPr>
              <w:t>(ущерба) охраняемым законом ценностям</w:t>
            </w:r>
          </w:p>
        </w:tc>
      </w:tr>
      <w:tr w:rsidR="00AF3B47" w:rsidRPr="00433582" w14:paraId="11C6CE42" w14:textId="77777777" w:rsidTr="00147BDC">
        <w:trPr>
          <w:trHeight w:hRule="exact" w:val="1695"/>
          <w:jc w:val="center"/>
        </w:trPr>
        <w:tc>
          <w:tcPr>
            <w:tcW w:w="4098" w:type="dxa"/>
            <w:tcBorders>
              <w:top w:val="single" w:sz="4" w:space="0" w:color="auto"/>
              <w:left w:val="single" w:sz="4" w:space="0" w:color="auto"/>
            </w:tcBorders>
            <w:shd w:val="clear" w:color="auto" w:fill="FFFFFF"/>
          </w:tcPr>
          <w:p w14:paraId="2F91B65A"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698" w:type="dxa"/>
            <w:tcBorders>
              <w:top w:val="single" w:sz="4" w:space="0" w:color="auto"/>
              <w:left w:val="single" w:sz="4" w:space="0" w:color="auto"/>
              <w:right w:val="single" w:sz="4" w:space="0" w:color="auto"/>
            </w:tcBorders>
            <w:shd w:val="clear" w:color="auto" w:fill="FFFFFF"/>
          </w:tcPr>
          <w:p w14:paraId="040D6ACC"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количества субъектов, в отношении которых были проведены контрольные мероприятия.</w:t>
            </w:r>
          </w:p>
        </w:tc>
      </w:tr>
      <w:tr w:rsidR="00AF3B47" w:rsidRPr="00433582" w14:paraId="29263394" w14:textId="77777777" w:rsidTr="00147BDC">
        <w:trPr>
          <w:trHeight w:hRule="exact" w:val="1408"/>
          <w:jc w:val="center"/>
        </w:trPr>
        <w:tc>
          <w:tcPr>
            <w:tcW w:w="4098" w:type="dxa"/>
            <w:tcBorders>
              <w:top w:val="single" w:sz="4" w:space="0" w:color="auto"/>
              <w:left w:val="single" w:sz="4" w:space="0" w:color="auto"/>
            </w:tcBorders>
            <w:shd w:val="clear" w:color="auto" w:fill="FFFFFF"/>
          </w:tcPr>
          <w:p w14:paraId="12E36BA8"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субъектов, у которых были устранены нарушения, выявленные в результате проведения контрольных мероприятий</w:t>
            </w:r>
          </w:p>
        </w:tc>
        <w:tc>
          <w:tcPr>
            <w:tcW w:w="5698" w:type="dxa"/>
            <w:tcBorders>
              <w:top w:val="single" w:sz="4" w:space="0" w:color="auto"/>
              <w:left w:val="single" w:sz="4" w:space="0" w:color="auto"/>
              <w:right w:val="single" w:sz="4" w:space="0" w:color="auto"/>
            </w:tcBorders>
            <w:shd w:val="clear" w:color="auto" w:fill="FFFFFF"/>
          </w:tcPr>
          <w:p w14:paraId="39A5CFEB"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проведённой проверки.</w:t>
            </w:r>
          </w:p>
        </w:tc>
      </w:tr>
      <w:tr w:rsidR="00AF3B47" w:rsidRPr="00433582" w14:paraId="6D8B33A3" w14:textId="77777777" w:rsidTr="00147BDC">
        <w:trPr>
          <w:trHeight w:hRule="exact" w:val="1711"/>
          <w:jc w:val="center"/>
        </w:trPr>
        <w:tc>
          <w:tcPr>
            <w:tcW w:w="4098" w:type="dxa"/>
            <w:tcBorders>
              <w:top w:val="single" w:sz="4" w:space="0" w:color="auto"/>
              <w:left w:val="single" w:sz="4" w:space="0" w:color="auto"/>
            </w:tcBorders>
            <w:shd w:val="clear" w:color="auto" w:fill="FFFFFF"/>
          </w:tcPr>
          <w:p w14:paraId="39957A00"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698" w:type="dxa"/>
            <w:tcBorders>
              <w:top w:val="single" w:sz="4" w:space="0" w:color="auto"/>
              <w:left w:val="single" w:sz="4" w:space="0" w:color="auto"/>
              <w:right w:val="single" w:sz="4" w:space="0" w:color="auto"/>
            </w:tcBorders>
            <w:shd w:val="clear" w:color="auto" w:fill="FFFFFF"/>
          </w:tcPr>
          <w:p w14:paraId="3676258C"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количества субъектов, в отношении которых были проведены контрольные мероприятия.</w:t>
            </w:r>
          </w:p>
        </w:tc>
      </w:tr>
      <w:tr w:rsidR="00AF3B47" w:rsidRPr="00433582" w14:paraId="59E6BDD7" w14:textId="77777777" w:rsidTr="00147BDC">
        <w:trPr>
          <w:trHeight w:hRule="exact" w:val="275"/>
          <w:jc w:val="center"/>
        </w:trPr>
        <w:tc>
          <w:tcPr>
            <w:tcW w:w="9796" w:type="dxa"/>
            <w:gridSpan w:val="2"/>
            <w:tcBorders>
              <w:top w:val="single" w:sz="4" w:space="0" w:color="auto"/>
              <w:left w:val="single" w:sz="4" w:space="0" w:color="auto"/>
              <w:right w:val="single" w:sz="4" w:space="0" w:color="auto"/>
            </w:tcBorders>
            <w:shd w:val="clear" w:color="auto" w:fill="FFFFFF"/>
          </w:tcPr>
          <w:p w14:paraId="1048F4DF" w14:textId="77777777" w:rsidR="00AF3B47" w:rsidRPr="00433582" w:rsidRDefault="00AF3B47" w:rsidP="00147BDC">
            <w:pPr>
              <w:pStyle w:val="2"/>
              <w:shd w:val="clear" w:color="auto" w:fill="auto"/>
              <w:spacing w:before="0" w:after="0" w:line="230" w:lineRule="exact"/>
              <w:ind w:left="82" w:right="67"/>
              <w:jc w:val="both"/>
              <w:rPr>
                <w:rFonts w:ascii="Arial" w:hAnsi="Arial" w:cs="Arial"/>
                <w:sz w:val="24"/>
                <w:szCs w:val="24"/>
              </w:rPr>
            </w:pPr>
            <w:r w:rsidRPr="00433582">
              <w:rPr>
                <w:rFonts w:ascii="Arial" w:hAnsi="Arial" w:cs="Arial"/>
                <w:sz w:val="24"/>
                <w:szCs w:val="24"/>
              </w:rPr>
              <w:t>Индикативные показатели, характеризующие параметры проведенных мероприятий</w:t>
            </w:r>
          </w:p>
        </w:tc>
      </w:tr>
      <w:tr w:rsidR="00AF3B47" w:rsidRPr="00433582" w14:paraId="3C2C4378" w14:textId="77777777" w:rsidTr="00147BDC">
        <w:trPr>
          <w:trHeight w:hRule="exact" w:val="920"/>
          <w:jc w:val="center"/>
        </w:trPr>
        <w:tc>
          <w:tcPr>
            <w:tcW w:w="4098" w:type="dxa"/>
            <w:tcBorders>
              <w:top w:val="single" w:sz="4" w:space="0" w:color="auto"/>
              <w:left w:val="single" w:sz="4" w:space="0" w:color="auto"/>
            </w:tcBorders>
            <w:shd w:val="clear" w:color="auto" w:fill="FFFFFF"/>
          </w:tcPr>
          <w:p w14:paraId="040DCF1B"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контрольных (надзорных) мероприятий, проведённых дистанционно</w:t>
            </w:r>
          </w:p>
        </w:tc>
        <w:tc>
          <w:tcPr>
            <w:tcW w:w="5698" w:type="dxa"/>
            <w:tcBorders>
              <w:top w:val="single" w:sz="4" w:space="0" w:color="auto"/>
              <w:left w:val="single" w:sz="4" w:space="0" w:color="auto"/>
              <w:right w:val="single" w:sz="4" w:space="0" w:color="auto"/>
            </w:tcBorders>
            <w:shd w:val="clear" w:color="auto" w:fill="FFFFFF"/>
          </w:tcPr>
          <w:p w14:paraId="20CEE4CD"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количества проведенных контрольных (надзорных) мероприятий</w:t>
            </w:r>
          </w:p>
        </w:tc>
      </w:tr>
      <w:tr w:rsidR="00AF3B47" w:rsidRPr="00433582" w14:paraId="494C0CE0" w14:textId="77777777" w:rsidTr="00147BDC">
        <w:trPr>
          <w:trHeight w:hRule="exact" w:val="916"/>
          <w:jc w:val="center"/>
        </w:trPr>
        <w:tc>
          <w:tcPr>
            <w:tcW w:w="4098" w:type="dxa"/>
            <w:tcBorders>
              <w:top w:val="single" w:sz="4" w:space="0" w:color="auto"/>
              <w:left w:val="single" w:sz="4" w:space="0" w:color="auto"/>
            </w:tcBorders>
            <w:shd w:val="clear" w:color="auto" w:fill="FFFFFF"/>
          </w:tcPr>
          <w:p w14:paraId="092538E0" w14:textId="77777777" w:rsidR="00AF3B47" w:rsidRPr="00433582" w:rsidRDefault="00AF3B47" w:rsidP="00147BDC">
            <w:pPr>
              <w:pStyle w:val="2"/>
              <w:shd w:val="clear" w:color="auto" w:fill="auto"/>
              <w:spacing w:before="0" w:after="0" w:line="278" w:lineRule="exact"/>
              <w:ind w:left="69" w:right="181"/>
              <w:jc w:val="both"/>
              <w:rPr>
                <w:rFonts w:ascii="Arial" w:hAnsi="Arial" w:cs="Arial"/>
                <w:sz w:val="24"/>
                <w:szCs w:val="24"/>
              </w:rPr>
            </w:pPr>
            <w:r w:rsidRPr="00433582">
              <w:rPr>
                <w:rFonts w:ascii="Arial" w:hAnsi="Arial" w:cs="Arial"/>
                <w:sz w:val="24"/>
                <w:szCs w:val="24"/>
              </w:rPr>
              <w:t>Доля контрольных (надзорных) мероприятий, на результаты которых поданы жалобы</w:t>
            </w:r>
          </w:p>
        </w:tc>
        <w:tc>
          <w:tcPr>
            <w:tcW w:w="5698" w:type="dxa"/>
            <w:tcBorders>
              <w:top w:val="single" w:sz="4" w:space="0" w:color="auto"/>
              <w:left w:val="single" w:sz="4" w:space="0" w:color="auto"/>
              <w:right w:val="single" w:sz="4" w:space="0" w:color="auto"/>
            </w:tcBorders>
            <w:shd w:val="clear" w:color="auto" w:fill="FFFFFF"/>
          </w:tcPr>
          <w:p w14:paraId="74039A86"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числа проведенных контрольных (надзорных) мероприятий</w:t>
            </w:r>
          </w:p>
        </w:tc>
      </w:tr>
      <w:tr w:rsidR="00AF3B47" w:rsidRPr="00433582" w14:paraId="646F6820" w14:textId="77777777" w:rsidTr="00147BDC">
        <w:trPr>
          <w:trHeight w:hRule="exact" w:val="1410"/>
          <w:jc w:val="center"/>
        </w:trPr>
        <w:tc>
          <w:tcPr>
            <w:tcW w:w="4098" w:type="dxa"/>
            <w:tcBorders>
              <w:top w:val="single" w:sz="4" w:space="0" w:color="auto"/>
              <w:left w:val="single" w:sz="4" w:space="0" w:color="auto"/>
            </w:tcBorders>
            <w:shd w:val="clear" w:color="auto" w:fill="FFFFFF"/>
          </w:tcPr>
          <w:p w14:paraId="0596D382"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контрольных (надзорных) мероприятий, результаты которых были признаны недействительными</w:t>
            </w:r>
          </w:p>
        </w:tc>
        <w:tc>
          <w:tcPr>
            <w:tcW w:w="5698" w:type="dxa"/>
            <w:tcBorders>
              <w:top w:val="single" w:sz="4" w:space="0" w:color="auto"/>
              <w:left w:val="single" w:sz="4" w:space="0" w:color="auto"/>
              <w:right w:val="single" w:sz="4" w:space="0" w:color="auto"/>
            </w:tcBorders>
            <w:shd w:val="clear" w:color="auto" w:fill="FFFFFF"/>
          </w:tcPr>
          <w:p w14:paraId="063CC572"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w:t>
            </w:r>
          </w:p>
        </w:tc>
      </w:tr>
      <w:tr w:rsidR="00AF3B47" w:rsidRPr="00433582" w14:paraId="43FE0C1E" w14:textId="77777777" w:rsidTr="00147BDC">
        <w:trPr>
          <w:trHeight w:hRule="exact" w:val="850"/>
          <w:jc w:val="center"/>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tcPr>
          <w:p w14:paraId="20FA78EE" w14:textId="77777777" w:rsidR="00AF3B47" w:rsidRPr="00433582" w:rsidRDefault="00AF3B47" w:rsidP="00147BDC">
            <w:pPr>
              <w:pStyle w:val="2"/>
              <w:shd w:val="clear" w:color="auto" w:fill="auto"/>
              <w:spacing w:before="0" w:after="0"/>
              <w:ind w:left="82" w:right="67"/>
              <w:jc w:val="both"/>
              <w:rPr>
                <w:rFonts w:ascii="Arial" w:hAnsi="Arial" w:cs="Arial"/>
                <w:sz w:val="24"/>
                <w:szCs w:val="24"/>
              </w:rPr>
            </w:pPr>
            <w:r w:rsidRPr="00433582">
              <w:rPr>
                <w:rFonts w:ascii="Arial" w:hAnsi="Arial" w:cs="Arial"/>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AF3B47" w:rsidRPr="00433582" w14:paraId="5753454E" w14:textId="77777777" w:rsidTr="00147BDC">
        <w:trPr>
          <w:trHeight w:val="714"/>
          <w:jc w:val="center"/>
        </w:trPr>
        <w:tc>
          <w:tcPr>
            <w:tcW w:w="4098" w:type="dxa"/>
            <w:tcBorders>
              <w:top w:val="single" w:sz="4" w:space="0" w:color="auto"/>
              <w:left w:val="single" w:sz="4" w:space="0" w:color="auto"/>
              <w:bottom w:val="single" w:sz="4" w:space="0" w:color="auto"/>
              <w:right w:val="single" w:sz="4" w:space="0" w:color="auto"/>
            </w:tcBorders>
            <w:shd w:val="clear" w:color="auto" w:fill="FFFFFF"/>
          </w:tcPr>
          <w:p w14:paraId="0423A395"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Количество проведенных профилактических мероприятий</w:t>
            </w:r>
          </w:p>
        </w:tc>
        <w:tc>
          <w:tcPr>
            <w:tcW w:w="5698" w:type="dxa"/>
            <w:tcBorders>
              <w:top w:val="single" w:sz="4" w:space="0" w:color="auto"/>
              <w:left w:val="single" w:sz="4" w:space="0" w:color="auto"/>
              <w:bottom w:val="single" w:sz="4" w:space="0" w:color="auto"/>
              <w:right w:val="single" w:sz="4" w:space="0" w:color="auto"/>
            </w:tcBorders>
            <w:shd w:val="clear" w:color="auto" w:fill="FFFFFF"/>
          </w:tcPr>
          <w:p w14:paraId="664745F2" w14:textId="77777777" w:rsidR="00AF3B47" w:rsidRPr="00433582" w:rsidRDefault="00AF3B47" w:rsidP="00147BDC">
            <w:pPr>
              <w:pStyle w:val="2"/>
              <w:shd w:val="clear" w:color="auto" w:fill="auto"/>
              <w:spacing w:before="0" w:after="0" w:line="278" w:lineRule="exact"/>
              <w:ind w:left="82" w:right="67"/>
              <w:jc w:val="both"/>
              <w:rPr>
                <w:rFonts w:ascii="Arial" w:hAnsi="Arial" w:cs="Arial"/>
                <w:sz w:val="24"/>
                <w:szCs w:val="24"/>
              </w:rPr>
            </w:pPr>
            <w:r w:rsidRPr="00433582">
              <w:rPr>
                <w:rFonts w:ascii="Arial" w:hAnsi="Arial" w:cs="Arial"/>
                <w:sz w:val="24"/>
                <w:szCs w:val="24"/>
              </w:rPr>
              <w:t>устанавливается общий показатель по типам проводимых профилактических мероприятий, в том числе предостережения</w:t>
            </w:r>
          </w:p>
        </w:tc>
      </w:tr>
      <w:tr w:rsidR="00AF3B47" w:rsidRPr="00433582" w14:paraId="7D213A66" w14:textId="77777777" w:rsidTr="00147BDC">
        <w:trPr>
          <w:trHeight w:val="713"/>
          <w:jc w:val="center"/>
        </w:trPr>
        <w:tc>
          <w:tcPr>
            <w:tcW w:w="4098" w:type="dxa"/>
            <w:tcBorders>
              <w:top w:val="single" w:sz="4" w:space="0" w:color="auto"/>
              <w:left w:val="single" w:sz="4" w:space="0" w:color="auto"/>
              <w:bottom w:val="single" w:sz="4" w:space="0" w:color="auto"/>
              <w:right w:val="single" w:sz="4" w:space="0" w:color="auto"/>
            </w:tcBorders>
            <w:shd w:val="clear" w:color="auto" w:fill="FFFFFF"/>
          </w:tcPr>
          <w:p w14:paraId="3096ACDC" w14:textId="77777777" w:rsidR="00AF3B47" w:rsidRPr="00433582" w:rsidRDefault="00AF3B47" w:rsidP="00147BDC">
            <w:pPr>
              <w:pStyle w:val="2"/>
              <w:shd w:val="clear" w:color="auto" w:fill="auto"/>
              <w:spacing w:before="0" w:after="0"/>
              <w:ind w:left="69" w:right="181"/>
              <w:jc w:val="both"/>
              <w:rPr>
                <w:rFonts w:ascii="Arial" w:hAnsi="Arial" w:cs="Arial"/>
                <w:sz w:val="24"/>
                <w:szCs w:val="24"/>
              </w:rPr>
            </w:pPr>
            <w:r w:rsidRPr="00433582">
              <w:rPr>
                <w:rFonts w:ascii="Arial" w:hAnsi="Arial" w:cs="Arial"/>
                <w:sz w:val="24"/>
                <w:szCs w:val="24"/>
              </w:rPr>
              <w:t>Доля субъектов, в отношении которых проведены профилактические мероприятия</w:t>
            </w:r>
          </w:p>
        </w:tc>
        <w:tc>
          <w:tcPr>
            <w:tcW w:w="5698" w:type="dxa"/>
            <w:tcBorders>
              <w:top w:val="single" w:sz="4" w:space="0" w:color="auto"/>
              <w:left w:val="single" w:sz="4" w:space="0" w:color="auto"/>
              <w:bottom w:val="single" w:sz="4" w:space="0" w:color="auto"/>
              <w:right w:val="single" w:sz="4" w:space="0" w:color="auto"/>
            </w:tcBorders>
            <w:shd w:val="clear" w:color="auto" w:fill="FFFFFF"/>
          </w:tcPr>
          <w:p w14:paraId="1F724080" w14:textId="77777777" w:rsidR="00AF3B47" w:rsidRPr="00433582" w:rsidRDefault="00AF3B47" w:rsidP="00147BDC">
            <w:pPr>
              <w:pStyle w:val="2"/>
              <w:shd w:val="clear" w:color="auto" w:fill="auto"/>
              <w:spacing w:before="0" w:after="0" w:line="269" w:lineRule="exact"/>
              <w:ind w:left="82" w:right="67"/>
              <w:jc w:val="both"/>
              <w:rPr>
                <w:rFonts w:ascii="Arial" w:hAnsi="Arial" w:cs="Arial"/>
                <w:sz w:val="24"/>
                <w:szCs w:val="24"/>
              </w:rPr>
            </w:pPr>
            <w:r w:rsidRPr="00433582">
              <w:rPr>
                <w:rFonts w:ascii="Arial" w:hAnsi="Arial" w:cs="Arial"/>
                <w:sz w:val="24"/>
                <w:szCs w:val="24"/>
              </w:rPr>
              <w:t>показатель устанавливается в процентах от общего количества подконтрольных субъектов.</w:t>
            </w:r>
          </w:p>
        </w:tc>
      </w:tr>
    </w:tbl>
    <w:p w14:paraId="55E71B85" w14:textId="77777777" w:rsidR="00AF3B47" w:rsidRPr="00AF3B47" w:rsidRDefault="00AF3B47" w:rsidP="00AF3B47">
      <w:pPr>
        <w:rPr>
          <w:rFonts w:ascii="Arial" w:hAnsi="Arial" w:cs="Arial"/>
          <w:sz w:val="24"/>
          <w:szCs w:val="24"/>
        </w:rPr>
      </w:pPr>
    </w:p>
    <w:sectPr w:rsidR="00AF3B47" w:rsidRPr="00AF3B47" w:rsidSect="00AF3B4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8175F" w14:textId="77777777" w:rsidR="00E756F4" w:rsidRDefault="00E756F4" w:rsidP="00232EBE">
      <w:pPr>
        <w:spacing w:after="0" w:line="240" w:lineRule="auto"/>
      </w:pPr>
      <w:r>
        <w:separator/>
      </w:r>
    </w:p>
  </w:endnote>
  <w:endnote w:type="continuationSeparator" w:id="0">
    <w:p w14:paraId="7EBF7337" w14:textId="77777777" w:rsidR="00E756F4" w:rsidRDefault="00E756F4" w:rsidP="0023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368341"/>
      <w:docPartObj>
        <w:docPartGallery w:val="Page Numbers (Bottom of Page)"/>
        <w:docPartUnique/>
      </w:docPartObj>
    </w:sdtPr>
    <w:sdtEndPr/>
    <w:sdtContent>
      <w:p w14:paraId="616008ED" w14:textId="00C70159" w:rsidR="00232EBE" w:rsidRDefault="00232EBE">
        <w:pPr>
          <w:pStyle w:val="a7"/>
          <w:jc w:val="right"/>
        </w:pPr>
        <w:r>
          <w:fldChar w:fldCharType="begin"/>
        </w:r>
        <w:r>
          <w:instrText>PAGE   \* MERGEFORMAT</w:instrText>
        </w:r>
        <w:r>
          <w:fldChar w:fldCharType="separate"/>
        </w:r>
        <w:r>
          <w:t>2</w:t>
        </w:r>
        <w:r>
          <w:fldChar w:fldCharType="end"/>
        </w:r>
      </w:p>
    </w:sdtContent>
  </w:sdt>
  <w:p w14:paraId="5559A948" w14:textId="77777777" w:rsidR="00232EBE" w:rsidRDefault="00232E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97040" w14:textId="77777777" w:rsidR="00E756F4" w:rsidRDefault="00E756F4" w:rsidP="00232EBE">
      <w:pPr>
        <w:spacing w:after="0" w:line="240" w:lineRule="auto"/>
      </w:pPr>
      <w:r>
        <w:separator/>
      </w:r>
    </w:p>
  </w:footnote>
  <w:footnote w:type="continuationSeparator" w:id="0">
    <w:p w14:paraId="393600B6" w14:textId="77777777" w:rsidR="00E756F4" w:rsidRDefault="00E756F4" w:rsidP="0023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7CF8"/>
    <w:multiLevelType w:val="multilevel"/>
    <w:tmpl w:val="1276A5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5F012B"/>
    <w:multiLevelType w:val="multilevel"/>
    <w:tmpl w:val="C360F62E"/>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C7D14"/>
    <w:multiLevelType w:val="multilevel"/>
    <w:tmpl w:val="23862A5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94A35"/>
    <w:multiLevelType w:val="multilevel"/>
    <w:tmpl w:val="69FC6C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87C99"/>
    <w:multiLevelType w:val="hybridMultilevel"/>
    <w:tmpl w:val="92184700"/>
    <w:lvl w:ilvl="0" w:tplc="23303C02">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18311C8"/>
    <w:multiLevelType w:val="hybridMultilevel"/>
    <w:tmpl w:val="05F6255E"/>
    <w:lvl w:ilvl="0" w:tplc="AFFCC5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95925FD"/>
    <w:multiLevelType w:val="multilevel"/>
    <w:tmpl w:val="B9DA96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0B4B39"/>
    <w:multiLevelType w:val="multilevel"/>
    <w:tmpl w:val="4A1A49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6D56E8"/>
    <w:multiLevelType w:val="multilevel"/>
    <w:tmpl w:val="72B02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CF0E78"/>
    <w:multiLevelType w:val="multilevel"/>
    <w:tmpl w:val="C974FA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F3477"/>
    <w:multiLevelType w:val="multilevel"/>
    <w:tmpl w:val="B6E05F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72CB1"/>
    <w:multiLevelType w:val="multilevel"/>
    <w:tmpl w:val="4CC8FF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211E2"/>
    <w:multiLevelType w:val="multilevel"/>
    <w:tmpl w:val="3F68D6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14982"/>
    <w:multiLevelType w:val="multilevel"/>
    <w:tmpl w:val="CDE8FAF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874A96"/>
    <w:multiLevelType w:val="multilevel"/>
    <w:tmpl w:val="23FCFB4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985AC0"/>
    <w:multiLevelType w:val="multilevel"/>
    <w:tmpl w:val="51243A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A543B7"/>
    <w:multiLevelType w:val="multilevel"/>
    <w:tmpl w:val="715A14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CD6BE0"/>
    <w:multiLevelType w:val="multilevel"/>
    <w:tmpl w:val="B8646A9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7A7029"/>
    <w:multiLevelType w:val="multilevel"/>
    <w:tmpl w:val="49804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16"/>
  </w:num>
  <w:num w:numId="5">
    <w:abstractNumId w:val="18"/>
  </w:num>
  <w:num w:numId="6">
    <w:abstractNumId w:val="3"/>
  </w:num>
  <w:num w:numId="7">
    <w:abstractNumId w:val="2"/>
  </w:num>
  <w:num w:numId="8">
    <w:abstractNumId w:val="0"/>
  </w:num>
  <w:num w:numId="9">
    <w:abstractNumId w:val="17"/>
  </w:num>
  <w:num w:numId="10">
    <w:abstractNumId w:val="7"/>
  </w:num>
  <w:num w:numId="11">
    <w:abstractNumId w:val="9"/>
  </w:num>
  <w:num w:numId="12">
    <w:abstractNumId w:val="12"/>
  </w:num>
  <w:num w:numId="13">
    <w:abstractNumId w:val="15"/>
  </w:num>
  <w:num w:numId="14">
    <w:abstractNumId w:val="10"/>
  </w:num>
  <w:num w:numId="15">
    <w:abstractNumId w:val="6"/>
  </w:num>
  <w:num w:numId="16">
    <w:abstractNumId w:val="13"/>
  </w:num>
  <w:num w:numId="17">
    <w:abstractNumId w:val="1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52"/>
    <w:rsid w:val="00191F17"/>
    <w:rsid w:val="00232EBE"/>
    <w:rsid w:val="0025540A"/>
    <w:rsid w:val="00276AEB"/>
    <w:rsid w:val="0033440E"/>
    <w:rsid w:val="005248A2"/>
    <w:rsid w:val="0055088C"/>
    <w:rsid w:val="00567550"/>
    <w:rsid w:val="006F2D52"/>
    <w:rsid w:val="006F5A43"/>
    <w:rsid w:val="007D1FC4"/>
    <w:rsid w:val="00824ADC"/>
    <w:rsid w:val="00836627"/>
    <w:rsid w:val="00850381"/>
    <w:rsid w:val="00943D44"/>
    <w:rsid w:val="00AA0273"/>
    <w:rsid w:val="00AF3B47"/>
    <w:rsid w:val="00D97942"/>
    <w:rsid w:val="00E7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0BF8"/>
  <w15:chartTrackingRefBased/>
  <w15:docId w15:val="{D6EAD7BB-8453-47F1-89A7-66DF7D88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F17"/>
    <w:pPr>
      <w:spacing w:after="200" w:line="276" w:lineRule="auto"/>
    </w:pPr>
  </w:style>
  <w:style w:type="paragraph" w:styleId="1">
    <w:name w:val="heading 1"/>
    <w:basedOn w:val="a"/>
    <w:next w:val="a"/>
    <w:link w:val="10"/>
    <w:uiPriority w:val="9"/>
    <w:qFormat/>
    <w:rsid w:val="00AF3B47"/>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F1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19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191F17"/>
    <w:rPr>
      <w:rFonts w:ascii="Times New Roman" w:hAnsi="Times New Roman" w:cs="Times New Roman"/>
      <w:sz w:val="26"/>
      <w:szCs w:val="26"/>
    </w:rPr>
  </w:style>
  <w:style w:type="character" w:customStyle="1" w:styleId="a4">
    <w:name w:val="Основной текст_"/>
    <w:basedOn w:val="a0"/>
    <w:link w:val="11"/>
    <w:rsid w:val="00232EBE"/>
    <w:rPr>
      <w:rFonts w:ascii="Times New Roman" w:eastAsia="Times New Roman" w:hAnsi="Times New Roman" w:cs="Times New Roman"/>
      <w:color w:val="433B3A"/>
      <w:sz w:val="26"/>
      <w:szCs w:val="26"/>
    </w:rPr>
  </w:style>
  <w:style w:type="paragraph" w:customStyle="1" w:styleId="11">
    <w:name w:val="Основной текст1"/>
    <w:basedOn w:val="a"/>
    <w:link w:val="a4"/>
    <w:rsid w:val="00232EBE"/>
    <w:pPr>
      <w:widowControl w:val="0"/>
      <w:spacing w:after="0" w:line="240" w:lineRule="auto"/>
      <w:ind w:firstLine="400"/>
    </w:pPr>
    <w:rPr>
      <w:rFonts w:ascii="Times New Roman" w:eastAsia="Times New Roman" w:hAnsi="Times New Roman" w:cs="Times New Roman"/>
      <w:color w:val="433B3A"/>
      <w:sz w:val="26"/>
      <w:szCs w:val="26"/>
    </w:rPr>
  </w:style>
  <w:style w:type="paragraph" w:styleId="a5">
    <w:name w:val="header"/>
    <w:basedOn w:val="a"/>
    <w:link w:val="a6"/>
    <w:uiPriority w:val="99"/>
    <w:unhideWhenUsed/>
    <w:rsid w:val="00232E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EBE"/>
  </w:style>
  <w:style w:type="paragraph" w:styleId="a7">
    <w:name w:val="footer"/>
    <w:basedOn w:val="a"/>
    <w:link w:val="a8"/>
    <w:uiPriority w:val="99"/>
    <w:unhideWhenUsed/>
    <w:rsid w:val="00232E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EBE"/>
  </w:style>
  <w:style w:type="character" w:customStyle="1" w:styleId="10">
    <w:name w:val="Заголовок 1 Знак"/>
    <w:basedOn w:val="a0"/>
    <w:link w:val="1"/>
    <w:uiPriority w:val="9"/>
    <w:rsid w:val="00AF3B47"/>
    <w:rPr>
      <w:rFonts w:asciiTheme="majorHAnsi" w:eastAsiaTheme="majorEastAsia" w:hAnsiTheme="majorHAnsi" w:cstheme="majorBidi"/>
      <w:b/>
      <w:bCs/>
      <w:color w:val="2F5496" w:themeColor="accent1" w:themeShade="BF"/>
      <w:sz w:val="28"/>
      <w:szCs w:val="28"/>
      <w:lang w:eastAsia="ru-RU"/>
    </w:rPr>
  </w:style>
  <w:style w:type="paragraph" w:styleId="a9">
    <w:name w:val="No Spacing"/>
    <w:uiPriority w:val="1"/>
    <w:qFormat/>
    <w:rsid w:val="00AF3B47"/>
    <w:pPr>
      <w:spacing w:after="0" w:line="240" w:lineRule="auto"/>
      <w:jc w:val="both"/>
    </w:pPr>
    <w:rPr>
      <w:rFonts w:ascii="Calibri" w:eastAsia="Times New Roman" w:hAnsi="Calibri" w:cs="Times New Roman"/>
      <w:lang w:eastAsia="ru-RU"/>
    </w:rPr>
  </w:style>
  <w:style w:type="character" w:customStyle="1" w:styleId="12">
    <w:name w:val="Заголовок №1_"/>
    <w:basedOn w:val="a0"/>
    <w:link w:val="13"/>
    <w:rsid w:val="00AF3B47"/>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
    <w:rsid w:val="00AF3B47"/>
    <w:pPr>
      <w:widowControl w:val="0"/>
      <w:shd w:val="clear" w:color="auto" w:fill="FFFFFF"/>
      <w:spacing w:before="240" w:after="240" w:line="274" w:lineRule="exact"/>
      <w:jc w:val="center"/>
    </w:pPr>
    <w:rPr>
      <w:rFonts w:ascii="Times New Roman" w:eastAsia="Times New Roman" w:hAnsi="Times New Roman" w:cs="Times New Roman"/>
      <w:sz w:val="23"/>
      <w:szCs w:val="23"/>
    </w:rPr>
  </w:style>
  <w:style w:type="paragraph" w:customStyle="1" w:styleId="13">
    <w:name w:val="Заголовок №1"/>
    <w:basedOn w:val="a"/>
    <w:link w:val="12"/>
    <w:rsid w:val="00AF3B47"/>
    <w:pPr>
      <w:widowControl w:val="0"/>
      <w:shd w:val="clear" w:color="auto" w:fill="FFFFFF"/>
      <w:spacing w:before="240" w:after="0" w:line="274" w:lineRule="exact"/>
      <w:ind w:hanging="3120"/>
      <w:outlineLvl w:val="0"/>
    </w:pPr>
    <w:rPr>
      <w:rFonts w:ascii="Times New Roman" w:eastAsia="Times New Roman" w:hAnsi="Times New Roman" w:cs="Times New Roman"/>
      <w:b/>
      <w:bCs/>
      <w:sz w:val="23"/>
      <w:szCs w:val="23"/>
    </w:rPr>
  </w:style>
  <w:style w:type="character" w:customStyle="1" w:styleId="aa">
    <w:name w:val="Подпись к таблице_"/>
    <w:basedOn w:val="a0"/>
    <w:link w:val="ab"/>
    <w:rsid w:val="00AF3B47"/>
    <w:rPr>
      <w:rFonts w:ascii="Times New Roman" w:eastAsia="Times New Roman" w:hAnsi="Times New Roman" w:cs="Times New Roman"/>
      <w:sz w:val="23"/>
      <w:szCs w:val="23"/>
      <w:shd w:val="clear" w:color="auto" w:fill="FFFFFF"/>
    </w:rPr>
  </w:style>
  <w:style w:type="paragraph" w:customStyle="1" w:styleId="ab">
    <w:name w:val="Подпись к таблице"/>
    <w:basedOn w:val="a"/>
    <w:link w:val="aa"/>
    <w:rsid w:val="00AF3B47"/>
    <w:pPr>
      <w:widowControl w:val="0"/>
      <w:shd w:val="clear" w:color="auto" w:fill="FFFFFF"/>
      <w:spacing w:after="120" w:line="0" w:lineRule="atLeast"/>
    </w:pPr>
    <w:rPr>
      <w:rFonts w:ascii="Times New Roman" w:eastAsia="Times New Roman" w:hAnsi="Times New Roman" w:cs="Times New Roman"/>
      <w:sz w:val="23"/>
      <w:szCs w:val="23"/>
    </w:rPr>
  </w:style>
  <w:style w:type="character" w:customStyle="1" w:styleId="ConsPlusNormal1">
    <w:name w:val="ConsPlusNormal1"/>
    <w:link w:val="ConsPlusNormal"/>
    <w:uiPriority w:val="99"/>
    <w:locked/>
    <w:rsid w:val="00AF3B47"/>
    <w:rPr>
      <w:rFonts w:ascii="Arial" w:eastAsia="Times New Roman" w:hAnsi="Arial" w:cs="Arial"/>
      <w:sz w:val="20"/>
      <w:szCs w:val="20"/>
      <w:lang w:eastAsia="ru-RU"/>
    </w:rPr>
  </w:style>
  <w:style w:type="paragraph" w:customStyle="1" w:styleId="ConsPlusTitle">
    <w:name w:val="ConsPlusTitle"/>
    <w:link w:val="ConsPlusTitle1"/>
    <w:uiPriority w:val="99"/>
    <w:rsid w:val="00AF3B47"/>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AF3B47"/>
    <w:rPr>
      <w:rFonts w:ascii="Times New Roman" w:eastAsia="Calibri"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7704</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Этенко Галина Борисовна</dc:creator>
  <cp:keywords/>
  <dc:description/>
  <cp:lastModifiedBy>Этенко Галина Борисовна</cp:lastModifiedBy>
  <cp:revision>9</cp:revision>
  <cp:lastPrinted>2024-10-10T05:05:00Z</cp:lastPrinted>
  <dcterms:created xsi:type="dcterms:W3CDTF">2024-09-29T21:20:00Z</dcterms:created>
  <dcterms:modified xsi:type="dcterms:W3CDTF">2024-10-13T21:49:00Z</dcterms:modified>
</cp:coreProperties>
</file>